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96" w:rsidRDefault="00924BF8">
      <w:pPr>
        <w:widowControl w:val="0"/>
        <w:pBdr>
          <w:top w:val="nil"/>
          <w:left w:val="nil"/>
          <w:bottom w:val="nil"/>
          <w:right w:val="nil"/>
          <w:between w:val="nil"/>
        </w:pBdr>
        <w:spacing w:line="276" w:lineRule="auto"/>
      </w:pPr>
      <w:bookmarkStart w:id="0" w:name="_GoBack"/>
      <w:bookmarkEnd w:id="0"/>
      <w:r>
        <w:pict w14:anchorId="07876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C60196" w:rsidRDefault="00DC1678">
      <w:pPr>
        <w:pStyle w:val="Heading1"/>
      </w:pPr>
      <w:r>
        <w:t>Minutes of the MOBIUS Cataloging Committee</w:t>
      </w:r>
    </w:p>
    <w:p w:rsidR="00C60196" w:rsidRDefault="00DC1678">
      <w:pPr>
        <w:rPr>
          <w:rFonts w:ascii="Calibri" w:eastAsia="Calibri" w:hAnsi="Calibri" w:cs="Calibri"/>
          <w:sz w:val="22"/>
          <w:szCs w:val="22"/>
        </w:rPr>
      </w:pPr>
      <w:r>
        <w:rPr>
          <w:rFonts w:ascii="Calibri" w:eastAsia="Calibri" w:hAnsi="Calibri" w:cs="Calibri"/>
          <w:sz w:val="22"/>
          <w:szCs w:val="22"/>
        </w:rPr>
        <w:t xml:space="preserve">Meeting </w:t>
      </w:r>
      <w:r w:rsidR="00F76991">
        <w:rPr>
          <w:rFonts w:ascii="Calibri" w:eastAsia="Calibri" w:hAnsi="Calibri" w:cs="Calibri"/>
          <w:sz w:val="22"/>
          <w:szCs w:val="22"/>
        </w:rPr>
        <w:t>January</w:t>
      </w:r>
      <w:r w:rsidR="007B5D50">
        <w:rPr>
          <w:rFonts w:ascii="Calibri" w:eastAsia="Calibri" w:hAnsi="Calibri" w:cs="Calibri"/>
          <w:sz w:val="22"/>
          <w:szCs w:val="22"/>
        </w:rPr>
        <w:t xml:space="preserve"> </w:t>
      </w:r>
      <w:r w:rsidR="00F76991">
        <w:rPr>
          <w:rFonts w:ascii="Calibri" w:eastAsia="Calibri" w:hAnsi="Calibri" w:cs="Calibri"/>
          <w:sz w:val="22"/>
          <w:szCs w:val="22"/>
        </w:rPr>
        <w:t>7</w:t>
      </w:r>
      <w:r>
        <w:rPr>
          <w:rFonts w:ascii="Calibri" w:eastAsia="Calibri" w:hAnsi="Calibri" w:cs="Calibri"/>
          <w:sz w:val="22"/>
          <w:szCs w:val="22"/>
        </w:rPr>
        <w:t xml:space="preserve"> 202</w:t>
      </w:r>
      <w:r w:rsidR="00F76991">
        <w:rPr>
          <w:rFonts w:ascii="Calibri" w:eastAsia="Calibri" w:hAnsi="Calibri" w:cs="Calibri"/>
          <w:sz w:val="22"/>
          <w:szCs w:val="22"/>
        </w:rPr>
        <w:t>6</w:t>
      </w:r>
      <w:r>
        <w:rPr>
          <w:rFonts w:ascii="Calibri" w:eastAsia="Calibri" w:hAnsi="Calibri" w:cs="Calibri"/>
          <w:sz w:val="22"/>
          <w:szCs w:val="22"/>
        </w:rPr>
        <w:t>, 10-11 am via Zoom</w:t>
      </w:r>
    </w:p>
    <w:p w:rsidR="00C60196" w:rsidRDefault="00C60196">
      <w:pPr>
        <w:jc w:val="both"/>
        <w:rPr>
          <w:rFonts w:ascii="Calibri" w:eastAsia="Calibri" w:hAnsi="Calibri" w:cs="Calibri"/>
          <w:b/>
          <w:sz w:val="22"/>
          <w:szCs w:val="22"/>
        </w:rPr>
      </w:pPr>
    </w:p>
    <w:p w:rsidR="00C60196" w:rsidRDefault="00DC1678">
      <w:pPr>
        <w:keepNext/>
        <w:keepLines/>
        <w:spacing w:before="40"/>
        <w:ind w:left="1440"/>
        <w:rPr>
          <w:rFonts w:ascii="Calibri" w:eastAsia="Calibri" w:hAnsi="Calibri" w:cs="Calibri"/>
          <w:sz w:val="22"/>
          <w:szCs w:val="22"/>
        </w:rPr>
      </w:pPr>
      <w:r>
        <w:rPr>
          <w:rFonts w:ascii="Calibri" w:eastAsia="Calibri" w:hAnsi="Calibri" w:cs="Calibri"/>
          <w:sz w:val="22"/>
          <w:szCs w:val="22"/>
        </w:rPr>
        <w:t>Members Present</w:t>
      </w:r>
    </w:p>
    <w:p w:rsidR="00280405" w:rsidRPr="00B37331" w:rsidRDefault="00280405" w:rsidP="00280405">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Rachel Utrecht, William Woods University; Committee Chair</w:t>
      </w:r>
    </w:p>
    <w:p w:rsidR="00F76991" w:rsidRDefault="00F76991" w:rsidP="00F76991">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Anita Able, Kansas City Kansas Community College</w:t>
      </w:r>
    </w:p>
    <w:p w:rsidR="00614815" w:rsidRDefault="00614815"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Shellie Austin, Southwest Baptist University</w:t>
      </w:r>
    </w:p>
    <w:p w:rsidR="00614815" w:rsidRDefault="00614815"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Kirsten Gross, Missouri University of Science &amp; Technology</w:t>
      </w:r>
    </w:p>
    <w:p w:rsidR="00614815" w:rsidRPr="00B37331" w:rsidRDefault="00614815" w:rsidP="00A73F2B">
      <w:pPr>
        <w:keepNext/>
        <w:keepLines/>
        <w:numPr>
          <w:ilvl w:val="0"/>
          <w:numId w:val="4"/>
        </w:numPr>
        <w:spacing w:before="40"/>
        <w:rPr>
          <w:rFonts w:ascii="Calibri" w:eastAsia="Calibri" w:hAnsi="Calibri" w:cs="Calibri"/>
          <w:color w:val="000000" w:themeColor="text1"/>
          <w:sz w:val="22"/>
          <w:szCs w:val="22"/>
        </w:rPr>
      </w:pPr>
      <w:proofErr w:type="spellStart"/>
      <w:r>
        <w:rPr>
          <w:rFonts w:ascii="Calibri" w:eastAsia="Calibri" w:hAnsi="Calibri" w:cs="Calibri"/>
          <w:color w:val="000000" w:themeColor="text1"/>
          <w:sz w:val="22"/>
          <w:szCs w:val="22"/>
        </w:rPr>
        <w:t>Joette</w:t>
      </w:r>
      <w:proofErr w:type="spellEnd"/>
      <w:r>
        <w:rPr>
          <w:rFonts w:ascii="Calibri" w:eastAsia="Calibri" w:hAnsi="Calibri" w:cs="Calibri"/>
          <w:color w:val="000000" w:themeColor="text1"/>
          <w:sz w:val="22"/>
          <w:szCs w:val="22"/>
        </w:rPr>
        <w:t xml:space="preserve"> Klein, Jefferson College</w:t>
      </w:r>
    </w:p>
    <w:p w:rsidR="00C60196" w:rsidRPr="00B37331" w:rsidRDefault="00DC1678">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Richard Leach-Steffens, Conception Abbey &amp; Seminary</w:t>
      </w:r>
    </w:p>
    <w:p w:rsidR="00614815" w:rsidRDefault="00614815"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Peter Neely, Columbia College</w:t>
      </w:r>
    </w:p>
    <w:p w:rsidR="007B5D50" w:rsidRPr="00B37331" w:rsidRDefault="007B5D50" w:rsidP="007B5D50">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Julianne Newbury, </w:t>
      </w:r>
      <w:proofErr w:type="spellStart"/>
      <w:r w:rsidRPr="00B37331">
        <w:rPr>
          <w:rFonts w:ascii="Calibri" w:eastAsia="Calibri" w:hAnsi="Calibri" w:cs="Calibri"/>
          <w:color w:val="000000" w:themeColor="text1"/>
          <w:sz w:val="22"/>
          <w:szCs w:val="22"/>
        </w:rPr>
        <w:t>Rockhurst</w:t>
      </w:r>
      <w:proofErr w:type="spellEnd"/>
      <w:r w:rsidRPr="00B37331">
        <w:rPr>
          <w:rFonts w:ascii="Calibri" w:eastAsia="Calibri" w:hAnsi="Calibri" w:cs="Calibri"/>
          <w:color w:val="000000" w:themeColor="text1"/>
          <w:sz w:val="22"/>
          <w:szCs w:val="22"/>
        </w:rPr>
        <w:t xml:space="preserve"> University</w:t>
      </w:r>
    </w:p>
    <w:p w:rsidR="00DB29A3" w:rsidRDefault="00DB29A3" w:rsidP="00DB29A3">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Julie Portman, Saint Louis University</w:t>
      </w:r>
    </w:p>
    <w:p w:rsidR="007B5D50" w:rsidRPr="007B5D50" w:rsidRDefault="007B5D50" w:rsidP="007B5D50">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Vivian Gould, MOBIUS Consortium Office; MCO Liaison</w:t>
      </w:r>
    </w:p>
    <w:p w:rsidR="00C60196" w:rsidRDefault="00C60196">
      <w:pPr>
        <w:rPr>
          <w:rFonts w:ascii="Calibri" w:eastAsia="Calibri" w:hAnsi="Calibri" w:cs="Calibri"/>
          <w:sz w:val="22"/>
          <w:szCs w:val="22"/>
        </w:rPr>
      </w:pPr>
    </w:p>
    <w:p w:rsidR="00C60196" w:rsidRDefault="00DC1678">
      <w:pPr>
        <w:keepNext/>
        <w:keepLines/>
        <w:spacing w:before="40"/>
        <w:ind w:left="1440"/>
        <w:rPr>
          <w:rFonts w:ascii="Calibri" w:eastAsia="Calibri" w:hAnsi="Calibri" w:cs="Calibri"/>
          <w:sz w:val="22"/>
          <w:szCs w:val="22"/>
        </w:rPr>
      </w:pPr>
      <w:r>
        <w:rPr>
          <w:rFonts w:ascii="Calibri" w:eastAsia="Calibri" w:hAnsi="Calibri" w:cs="Calibri"/>
          <w:sz w:val="22"/>
          <w:szCs w:val="22"/>
        </w:rPr>
        <w:t>Members Absent</w:t>
      </w:r>
    </w:p>
    <w:p w:rsidR="00DC32C0" w:rsidRPr="00B37331" w:rsidRDefault="00DC32C0" w:rsidP="00DC32C0">
      <w:pPr>
        <w:keepNext/>
        <w:keepLines/>
        <w:numPr>
          <w:ilvl w:val="0"/>
          <w:numId w:val="3"/>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Jill Mahoney, William Woods University; Board Liaison</w:t>
      </w:r>
    </w:p>
    <w:p w:rsidR="00F76991" w:rsidRDefault="00F76991" w:rsidP="00F76991">
      <w:pPr>
        <w:keepNext/>
        <w:keepLines/>
        <w:numPr>
          <w:ilvl w:val="0"/>
          <w:numId w:val="3"/>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Phyllis </w:t>
      </w:r>
      <w:proofErr w:type="spellStart"/>
      <w:r w:rsidRPr="00B37331">
        <w:rPr>
          <w:rFonts w:ascii="Calibri" w:eastAsia="Calibri" w:hAnsi="Calibri" w:cs="Calibri"/>
          <w:color w:val="000000" w:themeColor="text1"/>
          <w:sz w:val="22"/>
          <w:szCs w:val="22"/>
        </w:rPr>
        <w:t>Holzenberg</w:t>
      </w:r>
      <w:proofErr w:type="spellEnd"/>
      <w:r w:rsidRPr="00B37331">
        <w:rPr>
          <w:rFonts w:ascii="Calibri" w:eastAsia="Calibri" w:hAnsi="Calibri" w:cs="Calibri"/>
          <w:color w:val="000000" w:themeColor="text1"/>
          <w:sz w:val="22"/>
          <w:szCs w:val="22"/>
        </w:rPr>
        <w:t>, Drury University</w:t>
      </w:r>
    </w:p>
    <w:p w:rsidR="00DC32C0" w:rsidRPr="00B37331" w:rsidRDefault="00DC32C0" w:rsidP="00DC32C0">
      <w:pPr>
        <w:keepNext/>
        <w:keepLines/>
        <w:numPr>
          <w:ilvl w:val="0"/>
          <w:numId w:val="3"/>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Sienna Madrid, Kansas City Art Institute</w:t>
      </w:r>
    </w:p>
    <w:p w:rsidR="00F76991" w:rsidRPr="00B37331" w:rsidRDefault="00F76991" w:rsidP="00F76991">
      <w:pPr>
        <w:keepNext/>
        <w:keepLines/>
        <w:numPr>
          <w:ilvl w:val="0"/>
          <w:numId w:val="3"/>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Richard </w:t>
      </w:r>
      <w:proofErr w:type="spellStart"/>
      <w:r w:rsidRPr="00B37331">
        <w:rPr>
          <w:rFonts w:ascii="Calibri" w:eastAsia="Calibri" w:hAnsi="Calibri" w:cs="Calibri"/>
          <w:color w:val="000000" w:themeColor="text1"/>
          <w:sz w:val="22"/>
          <w:szCs w:val="22"/>
        </w:rPr>
        <w:t>Pitaniello</w:t>
      </w:r>
      <w:proofErr w:type="spellEnd"/>
      <w:r w:rsidRPr="00B37331">
        <w:rPr>
          <w:rFonts w:ascii="Calibri" w:eastAsia="Calibri" w:hAnsi="Calibri" w:cs="Calibri"/>
          <w:color w:val="000000" w:themeColor="text1"/>
          <w:sz w:val="22"/>
          <w:szCs w:val="22"/>
        </w:rPr>
        <w:t>, Truman State University</w:t>
      </w:r>
    </w:p>
    <w:p w:rsidR="00DC32C0" w:rsidRDefault="00DC32C0" w:rsidP="00DC32C0">
      <w:pPr>
        <w:keepNext/>
        <w:keepLines/>
        <w:numPr>
          <w:ilvl w:val="0"/>
          <w:numId w:val="3"/>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Kathy Renner, Westminster College</w:t>
      </w:r>
    </w:p>
    <w:p w:rsidR="00C60196" w:rsidRPr="00B37331" w:rsidRDefault="00DC1678">
      <w:pPr>
        <w:keepNext/>
        <w:keepLines/>
        <w:numPr>
          <w:ilvl w:val="0"/>
          <w:numId w:val="3"/>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Donna Bacon, Ex-Officio, MOBIUS</w:t>
      </w:r>
    </w:p>
    <w:p w:rsidR="00C60196" w:rsidRDefault="00C60196">
      <w:pPr>
        <w:ind w:left="720"/>
        <w:rPr>
          <w:rFonts w:ascii="Calibri" w:eastAsia="Calibri" w:hAnsi="Calibri" w:cs="Calibri"/>
          <w:sz w:val="22"/>
          <w:szCs w:val="22"/>
        </w:rPr>
      </w:pPr>
    </w:p>
    <w:p w:rsidR="00C60196" w:rsidRDefault="00DC1678">
      <w:r>
        <w:rPr>
          <w:rFonts w:ascii="Calibri" w:eastAsia="Calibri" w:hAnsi="Calibri" w:cs="Calibri"/>
          <w:sz w:val="22"/>
          <w:szCs w:val="22"/>
        </w:rPr>
        <w:t>Meeting Minutes</w:t>
      </w:r>
    </w:p>
    <w:p w:rsidR="00C60196" w:rsidRDefault="00C60196">
      <w:pPr>
        <w:rPr>
          <w:rFonts w:ascii="Calibri" w:eastAsia="Calibri" w:hAnsi="Calibri" w:cs="Calibri"/>
          <w:sz w:val="22"/>
          <w:szCs w:val="22"/>
        </w:rPr>
      </w:pPr>
    </w:p>
    <w:p w:rsidR="00C60196" w:rsidRDefault="00DC167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Call to order</w:t>
      </w:r>
    </w:p>
    <w:p w:rsidR="00D83769" w:rsidRDefault="00DC1678" w:rsidP="00614815">
      <w:pPr>
        <w:keepNext/>
        <w:keepLines/>
        <w:spacing w:before="40"/>
        <w:ind w:left="1440"/>
        <w:rPr>
          <w:rFonts w:ascii="Calibri" w:eastAsia="Calibri" w:hAnsi="Calibri" w:cs="Calibri"/>
          <w:sz w:val="22"/>
          <w:szCs w:val="22"/>
        </w:rPr>
      </w:pPr>
      <w:r>
        <w:rPr>
          <w:rFonts w:ascii="Calibri" w:eastAsia="Calibri" w:hAnsi="Calibri" w:cs="Calibri"/>
          <w:sz w:val="22"/>
          <w:szCs w:val="22"/>
        </w:rPr>
        <w:t>Meeting was called to order</w:t>
      </w:r>
      <w:r w:rsidR="007B5D50">
        <w:rPr>
          <w:rFonts w:ascii="Calibri" w:eastAsia="Calibri" w:hAnsi="Calibri" w:cs="Calibri"/>
          <w:sz w:val="22"/>
          <w:szCs w:val="22"/>
        </w:rPr>
        <w:t xml:space="preserve"> at 10:00 am</w:t>
      </w:r>
    </w:p>
    <w:p w:rsidR="00614815" w:rsidRDefault="00614815" w:rsidP="00614815">
      <w:pPr>
        <w:pStyle w:val="ListParagraph"/>
        <w:keepNext/>
        <w:keepLines/>
        <w:spacing w:before="40"/>
        <w:rPr>
          <w:rFonts w:ascii="Calibri" w:eastAsia="Calibri" w:hAnsi="Calibri" w:cs="Calibri"/>
          <w:sz w:val="22"/>
          <w:szCs w:val="22"/>
        </w:rPr>
      </w:pPr>
    </w:p>
    <w:p w:rsidR="00DC1D5B" w:rsidRPr="00D83769" w:rsidRDefault="00DC1D5B" w:rsidP="00D83769">
      <w:pPr>
        <w:pStyle w:val="ListParagraph"/>
        <w:keepNext/>
        <w:keepLines/>
        <w:numPr>
          <w:ilvl w:val="0"/>
          <w:numId w:val="2"/>
        </w:numPr>
        <w:spacing w:before="40"/>
        <w:rPr>
          <w:rFonts w:ascii="Calibri" w:eastAsia="Calibri" w:hAnsi="Calibri" w:cs="Calibri"/>
          <w:sz w:val="22"/>
          <w:szCs w:val="22"/>
        </w:rPr>
      </w:pPr>
      <w:r w:rsidRPr="00D83769">
        <w:rPr>
          <w:rFonts w:ascii="Calibri" w:eastAsia="Calibri" w:hAnsi="Calibri" w:cs="Calibri"/>
          <w:sz w:val="22"/>
          <w:szCs w:val="22"/>
        </w:rPr>
        <w:t>Roll call</w:t>
      </w:r>
    </w:p>
    <w:p w:rsidR="00C60196" w:rsidRDefault="00C60196">
      <w:pPr>
        <w:keepNext/>
        <w:keepLines/>
        <w:spacing w:before="40"/>
        <w:ind w:left="1440"/>
        <w:rPr>
          <w:rFonts w:ascii="Calibri" w:eastAsia="Calibri" w:hAnsi="Calibri" w:cs="Calibri"/>
          <w:sz w:val="22"/>
          <w:szCs w:val="22"/>
        </w:rPr>
      </w:pPr>
    </w:p>
    <w:p w:rsidR="00DB29A3" w:rsidRPr="00DB29A3" w:rsidRDefault="00DC1678" w:rsidP="00DB29A3">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Adoption of the agenda</w:t>
      </w:r>
    </w:p>
    <w:p w:rsidR="00DB29A3" w:rsidRDefault="00DB29A3" w:rsidP="00DB29A3">
      <w:pPr>
        <w:numPr>
          <w:ilvl w:val="1"/>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Vivian added an additional agenda item, Meeting Frequency, under New Business</w:t>
      </w:r>
    </w:p>
    <w:p w:rsidR="00C60196" w:rsidRPr="00DB29A3" w:rsidRDefault="00DC1678" w:rsidP="00DB29A3">
      <w:pPr>
        <w:numPr>
          <w:ilvl w:val="1"/>
          <w:numId w:val="2"/>
        </w:numPr>
        <w:pBdr>
          <w:top w:val="nil"/>
          <w:left w:val="nil"/>
          <w:bottom w:val="nil"/>
          <w:right w:val="nil"/>
          <w:between w:val="nil"/>
        </w:pBdr>
        <w:rPr>
          <w:rFonts w:ascii="Calibri" w:eastAsia="Calibri" w:hAnsi="Calibri" w:cs="Calibri"/>
          <w:color w:val="000000"/>
          <w:sz w:val="22"/>
          <w:szCs w:val="22"/>
        </w:rPr>
      </w:pPr>
      <w:r w:rsidRPr="00DB29A3">
        <w:rPr>
          <w:rFonts w:ascii="Calibri" w:eastAsia="Calibri" w:hAnsi="Calibri" w:cs="Calibri"/>
          <w:sz w:val="22"/>
          <w:szCs w:val="22"/>
        </w:rPr>
        <w:t>The</w:t>
      </w:r>
      <w:r w:rsidR="004F480C" w:rsidRPr="00DB29A3">
        <w:rPr>
          <w:rFonts w:ascii="Calibri" w:eastAsia="Calibri" w:hAnsi="Calibri" w:cs="Calibri"/>
          <w:sz w:val="22"/>
          <w:szCs w:val="22"/>
        </w:rPr>
        <w:t xml:space="preserve"> agenda</w:t>
      </w:r>
      <w:r w:rsidR="00DB29A3">
        <w:rPr>
          <w:rFonts w:ascii="Calibri" w:eastAsia="Calibri" w:hAnsi="Calibri" w:cs="Calibri"/>
          <w:sz w:val="22"/>
          <w:szCs w:val="22"/>
        </w:rPr>
        <w:t xml:space="preserve"> was</w:t>
      </w:r>
      <w:r w:rsidR="004F480C" w:rsidRPr="00DB29A3">
        <w:rPr>
          <w:rFonts w:ascii="Calibri" w:eastAsia="Calibri" w:hAnsi="Calibri" w:cs="Calibri"/>
          <w:sz w:val="22"/>
          <w:szCs w:val="22"/>
        </w:rPr>
        <w:t xml:space="preserve"> adopted </w:t>
      </w:r>
      <w:r w:rsidR="00DB29A3">
        <w:rPr>
          <w:rFonts w:ascii="Calibri" w:eastAsia="Calibri" w:hAnsi="Calibri" w:cs="Calibri"/>
          <w:sz w:val="22"/>
          <w:szCs w:val="22"/>
        </w:rPr>
        <w:t>with this change</w:t>
      </w:r>
    </w:p>
    <w:p w:rsidR="00C60196" w:rsidRDefault="00C60196">
      <w:pPr>
        <w:keepNext/>
        <w:keepLines/>
        <w:spacing w:before="40"/>
        <w:ind w:left="1440"/>
        <w:rPr>
          <w:rFonts w:ascii="Calibri" w:eastAsia="Calibri" w:hAnsi="Calibri" w:cs="Calibri"/>
          <w:sz w:val="22"/>
          <w:szCs w:val="22"/>
        </w:rPr>
      </w:pPr>
    </w:p>
    <w:p w:rsidR="007B5D50" w:rsidRDefault="007B5D50">
      <w:pPr>
        <w:rPr>
          <w:rFonts w:ascii="Calibri" w:eastAsia="Calibri" w:hAnsi="Calibri" w:cs="Calibri"/>
          <w:color w:val="000000"/>
          <w:sz w:val="22"/>
          <w:szCs w:val="22"/>
        </w:rPr>
      </w:pPr>
      <w:r>
        <w:rPr>
          <w:rFonts w:ascii="Calibri" w:eastAsia="Calibri" w:hAnsi="Calibri" w:cs="Calibri"/>
          <w:color w:val="000000"/>
          <w:sz w:val="22"/>
          <w:szCs w:val="22"/>
        </w:rPr>
        <w:br w:type="page"/>
      </w:r>
    </w:p>
    <w:p w:rsidR="007B5D50" w:rsidRDefault="007B5D50" w:rsidP="007B5D50">
      <w:pPr>
        <w:pBdr>
          <w:top w:val="nil"/>
          <w:left w:val="nil"/>
          <w:bottom w:val="nil"/>
          <w:right w:val="nil"/>
          <w:between w:val="nil"/>
        </w:pBdr>
        <w:ind w:left="720"/>
        <w:rPr>
          <w:rFonts w:ascii="Calibri" w:eastAsia="Calibri" w:hAnsi="Calibri" w:cs="Calibri"/>
          <w:color w:val="000000"/>
          <w:sz w:val="22"/>
          <w:szCs w:val="22"/>
        </w:rPr>
      </w:pPr>
    </w:p>
    <w:p w:rsidR="00DB29A3" w:rsidRDefault="00DC1678" w:rsidP="00DB29A3">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Approval of the minutes</w:t>
      </w:r>
    </w:p>
    <w:p w:rsidR="00C60196" w:rsidRPr="00DB29A3" w:rsidRDefault="007B5D50" w:rsidP="00DB29A3">
      <w:pPr>
        <w:numPr>
          <w:ilvl w:val="1"/>
          <w:numId w:val="2"/>
        </w:numPr>
        <w:pBdr>
          <w:top w:val="nil"/>
          <w:left w:val="nil"/>
          <w:bottom w:val="nil"/>
          <w:right w:val="nil"/>
          <w:between w:val="nil"/>
        </w:pBdr>
        <w:rPr>
          <w:rFonts w:ascii="Calibri" w:eastAsia="Calibri" w:hAnsi="Calibri" w:cs="Calibri"/>
          <w:color w:val="000000"/>
          <w:sz w:val="22"/>
          <w:szCs w:val="22"/>
        </w:rPr>
      </w:pPr>
      <w:r w:rsidRPr="00DB29A3">
        <w:rPr>
          <w:rFonts w:ascii="Calibri" w:eastAsia="Calibri" w:hAnsi="Calibri" w:cs="Calibri"/>
          <w:sz w:val="22"/>
          <w:szCs w:val="22"/>
        </w:rPr>
        <w:t>No minutes ready to approve</w:t>
      </w:r>
    </w:p>
    <w:p w:rsidR="00DB29A3" w:rsidRPr="00DB29A3" w:rsidRDefault="00DB29A3" w:rsidP="00DB29A3">
      <w:pPr>
        <w:numPr>
          <w:ilvl w:val="1"/>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No revisions to past minutes</w:t>
      </w:r>
    </w:p>
    <w:p w:rsidR="007B5D50" w:rsidRDefault="007B5D50" w:rsidP="007B5D50">
      <w:pPr>
        <w:keepNext/>
        <w:keepLines/>
        <w:spacing w:before="40"/>
        <w:rPr>
          <w:rFonts w:ascii="Calibri" w:eastAsia="Calibri" w:hAnsi="Calibri" w:cs="Calibri"/>
          <w:sz w:val="22"/>
          <w:szCs w:val="22"/>
        </w:rPr>
      </w:pPr>
    </w:p>
    <w:p w:rsidR="0013162E" w:rsidRPr="007C23CB" w:rsidRDefault="00DC1678" w:rsidP="0013162E">
      <w:pPr>
        <w:numPr>
          <w:ilvl w:val="0"/>
          <w:numId w:val="2"/>
        </w:numPr>
        <w:pBdr>
          <w:top w:val="nil"/>
          <w:left w:val="nil"/>
          <w:bottom w:val="nil"/>
          <w:right w:val="nil"/>
          <w:between w:val="nil"/>
        </w:pBdr>
        <w:rPr>
          <w:rFonts w:ascii="Calibri" w:eastAsia="Calibri" w:hAnsi="Calibri" w:cs="Calibri"/>
          <w:color w:val="000000" w:themeColor="text1"/>
          <w:sz w:val="22"/>
          <w:szCs w:val="22"/>
        </w:rPr>
      </w:pPr>
      <w:r w:rsidRPr="007C23CB">
        <w:rPr>
          <w:rFonts w:ascii="Calibri" w:eastAsia="Calibri" w:hAnsi="Calibri" w:cs="Calibri"/>
          <w:color w:val="000000" w:themeColor="text1"/>
          <w:sz w:val="22"/>
          <w:szCs w:val="22"/>
        </w:rPr>
        <w:t>Information Items</w:t>
      </w:r>
    </w:p>
    <w:p w:rsidR="00A53029" w:rsidRPr="00A53029" w:rsidRDefault="00A53029" w:rsidP="007B5D50">
      <w:pPr>
        <w:numPr>
          <w:ilvl w:val="1"/>
          <w:numId w:val="2"/>
        </w:numPr>
        <w:pBdr>
          <w:top w:val="nil"/>
          <w:left w:val="nil"/>
          <w:bottom w:val="nil"/>
          <w:right w:val="nil"/>
          <w:between w:val="nil"/>
        </w:pBdr>
        <w:rPr>
          <w:rFonts w:ascii="Calibri" w:eastAsia="Calibri" w:hAnsi="Calibri" w:cs="Calibri"/>
          <w:color w:val="000000" w:themeColor="text1"/>
          <w:sz w:val="22"/>
          <w:szCs w:val="22"/>
        </w:rPr>
      </w:pPr>
      <w:r w:rsidRPr="00A53029">
        <w:rPr>
          <w:rFonts w:ascii="Calibri" w:eastAsia="Calibri" w:hAnsi="Calibri" w:cs="Calibri"/>
          <w:color w:val="000000" w:themeColor="text1"/>
          <w:sz w:val="22"/>
          <w:szCs w:val="22"/>
        </w:rPr>
        <w:t xml:space="preserve">An update to Sunflower was attempted on December 16, 2025. It went poorly. So poorly that we have to roll FOLIO back 24 hours to </w:t>
      </w:r>
      <w:proofErr w:type="spellStart"/>
      <w:r w:rsidRPr="00A53029">
        <w:rPr>
          <w:rFonts w:ascii="Calibri" w:eastAsia="Calibri" w:hAnsi="Calibri" w:cs="Calibri"/>
          <w:color w:val="000000" w:themeColor="text1"/>
          <w:sz w:val="22"/>
          <w:szCs w:val="22"/>
        </w:rPr>
        <w:t>Ramsons</w:t>
      </w:r>
      <w:proofErr w:type="spellEnd"/>
      <w:r w:rsidRPr="00A53029">
        <w:rPr>
          <w:rFonts w:ascii="Calibri" w:eastAsia="Calibri" w:hAnsi="Calibri" w:cs="Calibri"/>
          <w:color w:val="000000" w:themeColor="text1"/>
          <w:sz w:val="22"/>
          <w:szCs w:val="22"/>
        </w:rPr>
        <w:t xml:space="preserve">. MCO has been in daily communication with EBSCO to determine what went wrong, how to prevent it from reoccurring, how and when to reschedule the update to Sunflower. There will be a longer dry-run and testing will be similar to testing for </w:t>
      </w:r>
      <w:proofErr w:type="spellStart"/>
      <w:r w:rsidRPr="00A53029">
        <w:rPr>
          <w:rFonts w:ascii="Calibri" w:eastAsia="Calibri" w:hAnsi="Calibri" w:cs="Calibri"/>
          <w:color w:val="000000" w:themeColor="text1"/>
          <w:sz w:val="22"/>
          <w:szCs w:val="22"/>
        </w:rPr>
        <w:t>Quesnelia</w:t>
      </w:r>
      <w:proofErr w:type="spellEnd"/>
      <w:r w:rsidRPr="00A53029">
        <w:rPr>
          <w:rFonts w:ascii="Calibri" w:eastAsia="Calibri" w:hAnsi="Calibri" w:cs="Calibri"/>
          <w:color w:val="000000" w:themeColor="text1"/>
          <w:sz w:val="22"/>
          <w:szCs w:val="22"/>
        </w:rPr>
        <w:t xml:space="preserve"> and </w:t>
      </w:r>
      <w:proofErr w:type="spellStart"/>
      <w:r w:rsidRPr="00A53029">
        <w:rPr>
          <w:rFonts w:ascii="Calibri" w:eastAsia="Calibri" w:hAnsi="Calibri" w:cs="Calibri"/>
          <w:color w:val="000000" w:themeColor="text1"/>
          <w:sz w:val="22"/>
          <w:szCs w:val="22"/>
        </w:rPr>
        <w:t>Ramsons</w:t>
      </w:r>
      <w:proofErr w:type="spellEnd"/>
      <w:r w:rsidRPr="00A53029">
        <w:rPr>
          <w:rFonts w:ascii="Calibri" w:eastAsia="Calibri" w:hAnsi="Calibri" w:cs="Calibri"/>
          <w:color w:val="000000" w:themeColor="text1"/>
          <w:sz w:val="22"/>
          <w:szCs w:val="22"/>
        </w:rPr>
        <w:t>, where libraries will be invited to log in and perform open-ended testing, rather than fulfilling a set of pre-defined tasks. The new dry-run will be announced later in the week and the rescheduled update will be announced as soon as we are able.</w:t>
      </w:r>
      <w:r w:rsidRPr="00A53029">
        <w:rPr>
          <w:rFonts w:ascii="Calibri" w:eastAsia="Calibri" w:hAnsi="Calibri" w:cs="Calibri"/>
          <w:color w:val="000000" w:themeColor="text1"/>
          <w:sz w:val="22"/>
          <w:szCs w:val="22"/>
        </w:rPr>
        <w:br/>
      </w:r>
    </w:p>
    <w:p w:rsidR="000E3678" w:rsidRPr="00D83769" w:rsidRDefault="000E3678" w:rsidP="00D83769">
      <w:pPr>
        <w:pStyle w:val="ListParagraph"/>
        <w:numPr>
          <w:ilvl w:val="0"/>
          <w:numId w:val="2"/>
        </w:numPr>
        <w:pBdr>
          <w:top w:val="nil"/>
          <w:left w:val="nil"/>
          <w:bottom w:val="nil"/>
          <w:right w:val="nil"/>
          <w:between w:val="nil"/>
        </w:pBdr>
        <w:rPr>
          <w:rFonts w:ascii="Calibri" w:eastAsia="Calibri" w:hAnsi="Calibri" w:cs="Calibri"/>
          <w:sz w:val="22"/>
          <w:szCs w:val="22"/>
        </w:rPr>
      </w:pPr>
      <w:r w:rsidRPr="00D83769">
        <w:rPr>
          <w:rFonts w:ascii="Calibri" w:eastAsia="Calibri" w:hAnsi="Calibri" w:cs="Calibri"/>
          <w:sz w:val="22"/>
          <w:szCs w:val="22"/>
        </w:rPr>
        <w:t>Old Business</w:t>
      </w:r>
    </w:p>
    <w:p w:rsidR="005904C3" w:rsidRPr="00823FB9" w:rsidRDefault="005904C3" w:rsidP="00D46331">
      <w:pPr>
        <w:pStyle w:val="ListParagraph"/>
        <w:numPr>
          <w:ilvl w:val="1"/>
          <w:numId w:val="2"/>
        </w:numPr>
        <w:pBdr>
          <w:top w:val="nil"/>
          <w:left w:val="nil"/>
          <w:bottom w:val="nil"/>
          <w:right w:val="nil"/>
          <w:between w:val="nil"/>
        </w:pBdr>
        <w:rPr>
          <w:rFonts w:ascii="Calibri" w:eastAsia="Calibri" w:hAnsi="Calibri" w:cs="Calibri"/>
          <w:color w:val="000000" w:themeColor="text1"/>
          <w:sz w:val="22"/>
          <w:szCs w:val="22"/>
        </w:rPr>
      </w:pPr>
      <w:r w:rsidRPr="00823FB9">
        <w:rPr>
          <w:rFonts w:ascii="Calibri" w:eastAsia="Calibri" w:hAnsi="Calibri" w:cs="Calibri"/>
          <w:color w:val="000000" w:themeColor="text1"/>
          <w:sz w:val="22"/>
          <w:szCs w:val="22"/>
        </w:rPr>
        <w:t>“Globally” protected fields</w:t>
      </w:r>
    </w:p>
    <w:p w:rsidR="005904C3" w:rsidRPr="00823FB9" w:rsidRDefault="005904C3" w:rsidP="005904C3">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sidRPr="00823FB9">
        <w:rPr>
          <w:rFonts w:ascii="Calibri" w:eastAsia="Calibri" w:hAnsi="Calibri" w:cs="Calibri"/>
          <w:color w:val="000000" w:themeColor="text1"/>
          <w:sz w:val="22"/>
          <w:szCs w:val="22"/>
        </w:rPr>
        <w:t>No forward motion</w:t>
      </w:r>
    </w:p>
    <w:p w:rsidR="005904C3" w:rsidRPr="00D86F5F" w:rsidRDefault="005904C3" w:rsidP="005904C3">
      <w:pPr>
        <w:pBdr>
          <w:top w:val="nil"/>
          <w:left w:val="nil"/>
          <w:bottom w:val="nil"/>
          <w:right w:val="nil"/>
          <w:between w:val="nil"/>
        </w:pBdr>
        <w:rPr>
          <w:rFonts w:ascii="Calibri" w:eastAsia="Calibri" w:hAnsi="Calibri" w:cs="Calibri"/>
          <w:color w:val="FF0000"/>
          <w:sz w:val="22"/>
          <w:szCs w:val="22"/>
        </w:rPr>
      </w:pPr>
    </w:p>
    <w:p w:rsidR="00D46331" w:rsidRPr="00823FB9" w:rsidRDefault="005904C3" w:rsidP="00D46331">
      <w:pPr>
        <w:pStyle w:val="ListParagraph"/>
        <w:numPr>
          <w:ilvl w:val="1"/>
          <w:numId w:val="2"/>
        </w:numPr>
        <w:pBdr>
          <w:top w:val="nil"/>
          <w:left w:val="nil"/>
          <w:bottom w:val="nil"/>
          <w:right w:val="nil"/>
          <w:between w:val="nil"/>
        </w:pBdr>
        <w:rPr>
          <w:rFonts w:ascii="Calibri" w:eastAsia="Calibri" w:hAnsi="Calibri" w:cs="Calibri"/>
          <w:color w:val="000000" w:themeColor="text1"/>
          <w:sz w:val="22"/>
          <w:szCs w:val="22"/>
        </w:rPr>
      </w:pPr>
      <w:r w:rsidRPr="00823FB9">
        <w:rPr>
          <w:rFonts w:ascii="Calibri" w:eastAsia="Calibri" w:hAnsi="Calibri" w:cs="Calibri"/>
          <w:color w:val="000000" w:themeColor="text1"/>
          <w:sz w:val="22"/>
          <w:szCs w:val="22"/>
        </w:rPr>
        <w:t>Cataloger list for website</w:t>
      </w:r>
    </w:p>
    <w:p w:rsidR="008B041B" w:rsidRDefault="00823FB9" w:rsidP="00D46331">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sidRPr="00823FB9">
        <w:rPr>
          <w:rFonts w:ascii="Calibri" w:eastAsia="Calibri" w:hAnsi="Calibri" w:cs="Calibri"/>
          <w:color w:val="000000" w:themeColor="text1"/>
          <w:sz w:val="22"/>
          <w:szCs w:val="22"/>
        </w:rPr>
        <w:t>Vivian sent a draft contract list out to the FOLIO Coordinators and Catalogers discussion groups to vet what we have for library contacts.</w:t>
      </w:r>
    </w:p>
    <w:p w:rsidR="000209CB" w:rsidRDefault="000209CB" w:rsidP="000209CB">
      <w:pPr>
        <w:pBdr>
          <w:top w:val="nil"/>
          <w:left w:val="nil"/>
          <w:bottom w:val="nil"/>
          <w:right w:val="nil"/>
          <w:between w:val="nil"/>
        </w:pBdr>
        <w:rPr>
          <w:rFonts w:ascii="Calibri" w:eastAsia="Calibri" w:hAnsi="Calibri" w:cs="Calibri"/>
          <w:color w:val="000000" w:themeColor="text1"/>
          <w:sz w:val="22"/>
          <w:szCs w:val="22"/>
        </w:rPr>
      </w:pPr>
    </w:p>
    <w:p w:rsidR="000209CB" w:rsidRPr="000209CB" w:rsidRDefault="000209CB" w:rsidP="000209CB">
      <w:pPr>
        <w:pStyle w:val="ListParagraph"/>
        <w:numPr>
          <w:ilvl w:val="1"/>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Empty instance documentation</w:t>
      </w:r>
    </w:p>
    <w:p w:rsidR="000209CB" w:rsidRPr="000209CB" w:rsidRDefault="000209CB" w:rsidP="000209CB">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No forward motion</w:t>
      </w:r>
    </w:p>
    <w:p w:rsidR="000209CB" w:rsidRPr="000209CB" w:rsidRDefault="000209CB" w:rsidP="000209CB">
      <w:pPr>
        <w:pStyle w:val="ListParagraph"/>
        <w:pBdr>
          <w:top w:val="nil"/>
          <w:left w:val="nil"/>
          <w:bottom w:val="nil"/>
          <w:right w:val="nil"/>
          <w:between w:val="nil"/>
        </w:pBdr>
        <w:ind w:left="1440"/>
        <w:rPr>
          <w:rFonts w:ascii="Calibri" w:eastAsia="Calibri" w:hAnsi="Calibri" w:cs="Calibri"/>
          <w:sz w:val="22"/>
          <w:szCs w:val="22"/>
        </w:rPr>
      </w:pPr>
    </w:p>
    <w:p w:rsidR="000209CB" w:rsidRPr="00D86F5F" w:rsidRDefault="000209CB" w:rsidP="000209CB">
      <w:pPr>
        <w:pStyle w:val="ListParagraph"/>
        <w:numPr>
          <w:ilvl w:val="1"/>
          <w:numId w:val="2"/>
        </w:numPr>
        <w:pBdr>
          <w:top w:val="nil"/>
          <w:left w:val="nil"/>
          <w:bottom w:val="nil"/>
          <w:right w:val="nil"/>
          <w:between w:val="nil"/>
        </w:pBdr>
        <w:rPr>
          <w:rFonts w:ascii="Calibri" w:eastAsia="Calibri" w:hAnsi="Calibri" w:cs="Calibri"/>
          <w:sz w:val="22"/>
          <w:szCs w:val="22"/>
        </w:rPr>
      </w:pPr>
      <w:r w:rsidRPr="009C30FE">
        <w:rPr>
          <w:rFonts w:ascii="Calibri" w:eastAsia="Calibri" w:hAnsi="Calibri" w:cs="Calibri"/>
          <w:color w:val="000000"/>
          <w:sz w:val="22"/>
          <w:szCs w:val="22"/>
        </w:rPr>
        <w:t xml:space="preserve">Standardized treatment of </w:t>
      </w:r>
      <w:r>
        <w:rPr>
          <w:rFonts w:ascii="Calibri" w:eastAsia="Calibri" w:hAnsi="Calibri" w:cs="Calibri"/>
          <w:color w:val="000000"/>
          <w:sz w:val="22"/>
          <w:szCs w:val="22"/>
        </w:rPr>
        <w:t>shared instances</w:t>
      </w:r>
    </w:p>
    <w:p w:rsidR="000209CB" w:rsidRPr="000209CB" w:rsidRDefault="000209CB" w:rsidP="000209CB">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sz w:val="22"/>
          <w:szCs w:val="22"/>
        </w:rPr>
        <w:t>Vivian has posted the updated document to the wiki</w:t>
      </w:r>
    </w:p>
    <w:p w:rsidR="000209CB" w:rsidRDefault="000209CB" w:rsidP="000209CB">
      <w:pPr>
        <w:pBdr>
          <w:top w:val="nil"/>
          <w:left w:val="nil"/>
          <w:bottom w:val="nil"/>
          <w:right w:val="nil"/>
          <w:between w:val="nil"/>
        </w:pBdr>
        <w:rPr>
          <w:rFonts w:ascii="Calibri" w:eastAsia="Calibri" w:hAnsi="Calibri" w:cs="Calibri"/>
          <w:color w:val="000000" w:themeColor="text1"/>
          <w:sz w:val="22"/>
          <w:szCs w:val="22"/>
        </w:rPr>
      </w:pPr>
    </w:p>
    <w:p w:rsidR="000209CB" w:rsidRPr="000209CB" w:rsidRDefault="000209CB" w:rsidP="000209CB">
      <w:pPr>
        <w:pStyle w:val="ListParagraph"/>
        <w:numPr>
          <w:ilvl w:val="1"/>
          <w:numId w:val="2"/>
        </w:numPr>
        <w:pBdr>
          <w:top w:val="nil"/>
          <w:left w:val="nil"/>
          <w:bottom w:val="nil"/>
          <w:right w:val="nil"/>
          <w:between w:val="nil"/>
        </w:pBdr>
        <w:rPr>
          <w:rFonts w:ascii="Calibri" w:eastAsia="Calibri" w:hAnsi="Calibri" w:cs="Calibri"/>
          <w:color w:val="000000" w:themeColor="text1"/>
          <w:sz w:val="22"/>
          <w:szCs w:val="22"/>
        </w:rPr>
      </w:pPr>
      <w:proofErr w:type="spellStart"/>
      <w:r>
        <w:rPr>
          <w:rFonts w:ascii="Calibri" w:eastAsia="Calibri" w:hAnsi="Calibri" w:cs="Calibri"/>
          <w:color w:val="000000"/>
          <w:sz w:val="22"/>
          <w:szCs w:val="22"/>
        </w:rPr>
        <w:t>OpenRS</w:t>
      </w:r>
      <w:proofErr w:type="spellEnd"/>
      <w:r>
        <w:rPr>
          <w:rFonts w:ascii="Calibri" w:eastAsia="Calibri" w:hAnsi="Calibri" w:cs="Calibri"/>
          <w:color w:val="000000"/>
          <w:sz w:val="22"/>
          <w:szCs w:val="22"/>
        </w:rPr>
        <w:t xml:space="preserve"> suppression</w:t>
      </w:r>
    </w:p>
    <w:p w:rsidR="000209CB" w:rsidRPr="000209CB" w:rsidRDefault="000209CB" w:rsidP="000209CB">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sz w:val="22"/>
          <w:szCs w:val="22"/>
        </w:rPr>
        <w:t>The use of 999 $t 1 Is live, as far as we know</w:t>
      </w:r>
    </w:p>
    <w:p w:rsidR="000209CB" w:rsidRPr="000209CB" w:rsidRDefault="000209CB" w:rsidP="000209CB">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sz w:val="22"/>
          <w:szCs w:val="22"/>
        </w:rPr>
        <w:t xml:space="preserve">The </w:t>
      </w:r>
      <w:proofErr w:type="spellStart"/>
      <w:r>
        <w:rPr>
          <w:rFonts w:ascii="Calibri" w:eastAsia="Calibri" w:hAnsi="Calibri" w:cs="Calibri"/>
          <w:color w:val="000000"/>
          <w:sz w:val="22"/>
          <w:szCs w:val="22"/>
        </w:rPr>
        <w:t>OpenRS</w:t>
      </w:r>
      <w:proofErr w:type="spellEnd"/>
      <w:r>
        <w:rPr>
          <w:rFonts w:ascii="Calibri" w:eastAsia="Calibri" w:hAnsi="Calibri" w:cs="Calibri"/>
          <w:color w:val="000000"/>
          <w:sz w:val="22"/>
          <w:szCs w:val="22"/>
        </w:rPr>
        <w:t xml:space="preserve"> update was NOT rolled back, when FOLIO was rolled back to </w:t>
      </w:r>
      <w:proofErr w:type="spellStart"/>
      <w:r>
        <w:rPr>
          <w:rFonts w:ascii="Calibri" w:eastAsia="Calibri" w:hAnsi="Calibri" w:cs="Calibri"/>
          <w:color w:val="000000"/>
          <w:sz w:val="22"/>
          <w:szCs w:val="22"/>
        </w:rPr>
        <w:t>Ramsons</w:t>
      </w:r>
      <w:proofErr w:type="spellEnd"/>
    </w:p>
    <w:p w:rsidR="000209CB" w:rsidRDefault="000209CB" w:rsidP="000209CB">
      <w:pPr>
        <w:pBdr>
          <w:top w:val="nil"/>
          <w:left w:val="nil"/>
          <w:bottom w:val="nil"/>
          <w:right w:val="nil"/>
          <w:between w:val="nil"/>
        </w:pBdr>
        <w:rPr>
          <w:rFonts w:ascii="Calibri" w:eastAsia="Calibri" w:hAnsi="Calibri" w:cs="Calibri"/>
          <w:color w:val="000000" w:themeColor="text1"/>
          <w:sz w:val="22"/>
          <w:szCs w:val="22"/>
        </w:rPr>
      </w:pPr>
    </w:p>
    <w:p w:rsidR="000209CB" w:rsidRPr="000209CB" w:rsidRDefault="000209CB" w:rsidP="000209CB">
      <w:pPr>
        <w:pStyle w:val="ListParagraph"/>
        <w:numPr>
          <w:ilvl w:val="1"/>
          <w:numId w:val="2"/>
        </w:numPr>
        <w:pBdr>
          <w:top w:val="nil"/>
          <w:left w:val="nil"/>
          <w:bottom w:val="nil"/>
          <w:right w:val="nil"/>
          <w:between w:val="nil"/>
        </w:pBdr>
        <w:rPr>
          <w:rStyle w:val="Hyperlink"/>
          <w:rFonts w:ascii="Calibri" w:eastAsia="Calibri" w:hAnsi="Calibri" w:cs="Calibri"/>
          <w:color w:val="000000" w:themeColor="text1"/>
          <w:sz w:val="22"/>
          <w:szCs w:val="22"/>
          <w:u w:val="none"/>
        </w:rPr>
      </w:pPr>
      <w:r>
        <w:rPr>
          <w:rFonts w:ascii="Calibri" w:eastAsia="Calibri" w:hAnsi="Calibri" w:cs="Calibri"/>
          <w:color w:val="000000"/>
          <w:sz w:val="22"/>
          <w:szCs w:val="22"/>
        </w:rPr>
        <w:t xml:space="preserve">Peer Mentor </w:t>
      </w:r>
      <w:hyperlink r:id="rId8" w:anchor="responses" w:history="1">
        <w:r w:rsidRPr="00774F3D">
          <w:rPr>
            <w:rStyle w:val="Hyperlink"/>
            <w:rFonts w:ascii="Calibri" w:eastAsia="Calibri" w:hAnsi="Calibri" w:cs="Calibri"/>
            <w:sz w:val="22"/>
            <w:szCs w:val="22"/>
          </w:rPr>
          <w:t>survey responses</w:t>
        </w:r>
      </w:hyperlink>
    </w:p>
    <w:p w:rsidR="000209CB" w:rsidRDefault="006C52FD" w:rsidP="000209CB">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Julianne drafted an email to send to folks who indicated an interest in offering mentorship</w:t>
      </w:r>
    </w:p>
    <w:p w:rsidR="006C52FD" w:rsidRDefault="006C52FD" w:rsidP="000209CB">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The group discussed next steps</w:t>
      </w:r>
    </w:p>
    <w:p w:rsidR="006C52FD" w:rsidRDefault="006C52FD" w:rsidP="006C52FD">
      <w:pPr>
        <w:pStyle w:val="ListParagraph"/>
        <w:numPr>
          <w:ilvl w:val="3"/>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Formats (documentation, one-on-one, recorded webinar)</w:t>
      </w:r>
    </w:p>
    <w:p w:rsidR="006C52FD" w:rsidRDefault="006C52FD" w:rsidP="006C52FD">
      <w:pPr>
        <w:pStyle w:val="ListParagraph"/>
        <w:numPr>
          <w:ilvl w:val="3"/>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How much the committee wants to manage mentorship offerings (hand on) vs making the resources available and letting mentors and mentees figure out the details (hands off)</w:t>
      </w:r>
    </w:p>
    <w:p w:rsidR="00635B03" w:rsidRDefault="006C52FD" w:rsidP="00635B03">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The group assisted in editing </w:t>
      </w:r>
      <w:r w:rsidR="00635B03">
        <w:rPr>
          <w:rFonts w:ascii="Calibri" w:eastAsia="Calibri" w:hAnsi="Calibri" w:cs="Calibri"/>
          <w:color w:val="000000" w:themeColor="text1"/>
          <w:sz w:val="22"/>
          <w:szCs w:val="22"/>
        </w:rPr>
        <w:t xml:space="preserve">the </w:t>
      </w:r>
      <w:r>
        <w:rPr>
          <w:rFonts w:ascii="Calibri" w:eastAsia="Calibri" w:hAnsi="Calibri" w:cs="Calibri"/>
          <w:color w:val="000000" w:themeColor="text1"/>
          <w:sz w:val="22"/>
          <w:szCs w:val="22"/>
        </w:rPr>
        <w:t xml:space="preserve">email </w:t>
      </w:r>
      <w:r w:rsidR="00635B03">
        <w:rPr>
          <w:rFonts w:ascii="Calibri" w:eastAsia="Calibri" w:hAnsi="Calibri" w:cs="Calibri"/>
          <w:color w:val="000000" w:themeColor="text1"/>
          <w:sz w:val="22"/>
          <w:szCs w:val="22"/>
        </w:rPr>
        <w:t>to determine which formats the prospective mentor is comfortable working in</w:t>
      </w:r>
    </w:p>
    <w:p w:rsidR="00635B03" w:rsidRPr="00635B03" w:rsidRDefault="00635B03" w:rsidP="00635B03">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Rachel will send the emails out to the prospective mentors</w:t>
      </w:r>
    </w:p>
    <w:p w:rsidR="008B041B" w:rsidRPr="00D86F5F" w:rsidRDefault="008B041B" w:rsidP="008B041B">
      <w:pPr>
        <w:pBdr>
          <w:top w:val="nil"/>
          <w:left w:val="nil"/>
          <w:bottom w:val="nil"/>
          <w:right w:val="nil"/>
          <w:between w:val="nil"/>
        </w:pBdr>
        <w:rPr>
          <w:rFonts w:ascii="Calibri" w:eastAsia="Calibri" w:hAnsi="Calibri" w:cs="Calibri"/>
          <w:color w:val="FF0000"/>
          <w:sz w:val="22"/>
          <w:szCs w:val="22"/>
        </w:rPr>
      </w:pPr>
    </w:p>
    <w:p w:rsidR="00D8243F" w:rsidRPr="00D86F5F" w:rsidRDefault="00D8243F" w:rsidP="00D8243F">
      <w:pPr>
        <w:pBdr>
          <w:top w:val="nil"/>
          <w:left w:val="nil"/>
          <w:bottom w:val="nil"/>
          <w:right w:val="nil"/>
          <w:between w:val="nil"/>
        </w:pBdr>
        <w:rPr>
          <w:rFonts w:ascii="Calibri" w:eastAsia="Calibri" w:hAnsi="Calibri" w:cs="Calibri"/>
          <w:color w:val="FF0000"/>
          <w:sz w:val="22"/>
          <w:szCs w:val="22"/>
        </w:rPr>
      </w:pPr>
    </w:p>
    <w:p w:rsidR="002E63EA" w:rsidRPr="00635B03" w:rsidRDefault="003C2357" w:rsidP="003C2357">
      <w:pPr>
        <w:pStyle w:val="ListParagraph"/>
        <w:numPr>
          <w:ilvl w:val="0"/>
          <w:numId w:val="2"/>
        </w:numPr>
        <w:pBdr>
          <w:top w:val="nil"/>
          <w:left w:val="nil"/>
          <w:bottom w:val="nil"/>
          <w:right w:val="nil"/>
          <w:between w:val="nil"/>
        </w:pBdr>
        <w:rPr>
          <w:rFonts w:ascii="Calibri" w:eastAsia="Calibri" w:hAnsi="Calibri" w:cs="Calibri"/>
          <w:color w:val="000000" w:themeColor="text1"/>
          <w:sz w:val="22"/>
          <w:szCs w:val="22"/>
        </w:rPr>
      </w:pPr>
      <w:r w:rsidRPr="00635B03">
        <w:rPr>
          <w:rFonts w:ascii="Calibri" w:eastAsia="Calibri" w:hAnsi="Calibri" w:cs="Calibri"/>
          <w:color w:val="000000" w:themeColor="text1"/>
          <w:sz w:val="22"/>
          <w:szCs w:val="22"/>
        </w:rPr>
        <w:t>New business</w:t>
      </w:r>
    </w:p>
    <w:p w:rsidR="005904C3" w:rsidRPr="00635B03" w:rsidRDefault="00635B03" w:rsidP="005A220A">
      <w:pPr>
        <w:pStyle w:val="ListParagraph"/>
        <w:numPr>
          <w:ilvl w:val="1"/>
          <w:numId w:val="2"/>
        </w:numPr>
        <w:pBdr>
          <w:top w:val="nil"/>
          <w:left w:val="nil"/>
          <w:bottom w:val="nil"/>
          <w:right w:val="nil"/>
          <w:between w:val="nil"/>
        </w:pBdr>
        <w:rPr>
          <w:rFonts w:ascii="Calibri" w:eastAsia="Calibri" w:hAnsi="Calibri" w:cs="Calibri"/>
          <w:color w:val="000000" w:themeColor="text1"/>
          <w:sz w:val="22"/>
          <w:szCs w:val="22"/>
        </w:rPr>
      </w:pPr>
      <w:r w:rsidRPr="00635B03">
        <w:rPr>
          <w:rFonts w:ascii="Calibri" w:eastAsia="Calibri" w:hAnsi="Calibri" w:cs="Calibri"/>
          <w:color w:val="000000" w:themeColor="text1"/>
          <w:sz w:val="22"/>
          <w:szCs w:val="22"/>
        </w:rPr>
        <w:t>Meeting frequency</w:t>
      </w:r>
    </w:p>
    <w:p w:rsidR="005904C3" w:rsidRPr="00924BF8" w:rsidRDefault="00635B03" w:rsidP="005904C3">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sidRPr="00924BF8">
        <w:rPr>
          <w:rFonts w:ascii="Calibri" w:eastAsia="Calibri" w:hAnsi="Calibri" w:cs="Calibri"/>
          <w:color w:val="000000" w:themeColor="text1"/>
          <w:sz w:val="22"/>
          <w:szCs w:val="22"/>
        </w:rPr>
        <w:t>Vivian asked whether the committee is at a place where we want to reduce our meetings to monthly, or continue to meet twice per month</w:t>
      </w:r>
    </w:p>
    <w:p w:rsidR="00924BF8" w:rsidRPr="00924BF8" w:rsidRDefault="00924BF8" w:rsidP="005904C3">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sidRPr="00924BF8">
        <w:rPr>
          <w:rFonts w:ascii="Calibri" w:eastAsia="Calibri" w:hAnsi="Calibri" w:cs="Calibri"/>
          <w:color w:val="000000" w:themeColor="text1"/>
          <w:sz w:val="22"/>
          <w:szCs w:val="22"/>
        </w:rPr>
        <w:t>The amount of work done by the committee has decreased since the formation of the committee</w:t>
      </w:r>
    </w:p>
    <w:p w:rsidR="00924BF8" w:rsidRPr="00924BF8" w:rsidRDefault="00924BF8" w:rsidP="005904C3">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sidRPr="00924BF8">
        <w:rPr>
          <w:rFonts w:ascii="Calibri" w:eastAsia="Calibri" w:hAnsi="Calibri" w:cs="Calibri"/>
          <w:color w:val="000000" w:themeColor="text1"/>
          <w:sz w:val="22"/>
          <w:szCs w:val="22"/>
        </w:rPr>
        <w:t>Julianne suggested retaining twice monthly meetings so the time is blocked on the calendar with the option to cancel the second meeting of the month if there is no business. The group agreed that this was a good idea.</w:t>
      </w:r>
    </w:p>
    <w:p w:rsidR="00924BF8" w:rsidRPr="00924BF8" w:rsidRDefault="00924BF8" w:rsidP="00924BF8">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sidRPr="00924BF8">
        <w:rPr>
          <w:rFonts w:ascii="Calibri" w:eastAsia="Calibri" w:hAnsi="Calibri" w:cs="Calibri"/>
          <w:color w:val="000000" w:themeColor="text1"/>
          <w:sz w:val="22"/>
          <w:szCs w:val="22"/>
        </w:rPr>
        <w:t>As of January 2026, the Cataloging Committee will meet on the first Wednesday of the month, with an option to meet on the third Wednesday of the month as necessary.</w:t>
      </w:r>
      <w:r>
        <w:rPr>
          <w:rFonts w:ascii="Calibri" w:eastAsia="Calibri" w:hAnsi="Calibri" w:cs="Calibri"/>
          <w:color w:val="000000" w:themeColor="text1"/>
          <w:sz w:val="22"/>
          <w:szCs w:val="22"/>
        </w:rPr>
        <w:t xml:space="preserve"> The Chair will make the determination whether the committee will meet on the third Wednesday on the Monday of that week.</w:t>
      </w:r>
    </w:p>
    <w:p w:rsidR="005904C3" w:rsidRPr="00D86F5F" w:rsidRDefault="005904C3" w:rsidP="005904C3">
      <w:pPr>
        <w:pStyle w:val="ListParagraph"/>
        <w:pBdr>
          <w:top w:val="nil"/>
          <w:left w:val="nil"/>
          <w:bottom w:val="nil"/>
          <w:right w:val="nil"/>
          <w:between w:val="nil"/>
        </w:pBdr>
        <w:ind w:left="2160"/>
        <w:rPr>
          <w:rFonts w:ascii="Calibri" w:eastAsia="Calibri" w:hAnsi="Calibri" w:cs="Calibri"/>
          <w:color w:val="FF0000"/>
          <w:sz w:val="22"/>
          <w:szCs w:val="22"/>
        </w:rPr>
      </w:pPr>
    </w:p>
    <w:p w:rsidR="007929CC" w:rsidRPr="00924BF8" w:rsidRDefault="00806770" w:rsidP="007876E7">
      <w:pPr>
        <w:pStyle w:val="ListParagraph"/>
        <w:numPr>
          <w:ilvl w:val="0"/>
          <w:numId w:val="2"/>
        </w:numPr>
        <w:pBdr>
          <w:top w:val="nil"/>
          <w:left w:val="nil"/>
          <w:bottom w:val="nil"/>
          <w:right w:val="nil"/>
          <w:between w:val="nil"/>
        </w:pBdr>
        <w:rPr>
          <w:rFonts w:ascii="Calibri" w:eastAsia="Calibri" w:hAnsi="Calibri" w:cs="Calibri"/>
          <w:color w:val="000000" w:themeColor="text1"/>
          <w:sz w:val="22"/>
          <w:szCs w:val="22"/>
        </w:rPr>
      </w:pPr>
      <w:r w:rsidRPr="00924BF8">
        <w:rPr>
          <w:rFonts w:ascii="Calibri" w:eastAsia="Calibri" w:hAnsi="Calibri" w:cs="Calibri"/>
          <w:color w:val="000000" w:themeColor="text1"/>
          <w:sz w:val="22"/>
          <w:szCs w:val="22"/>
        </w:rPr>
        <w:t>Meeting adjourned at 10:</w:t>
      </w:r>
      <w:r w:rsidR="00924BF8" w:rsidRPr="00924BF8">
        <w:rPr>
          <w:rFonts w:ascii="Calibri" w:eastAsia="Calibri" w:hAnsi="Calibri" w:cs="Calibri"/>
          <w:color w:val="000000" w:themeColor="text1"/>
          <w:sz w:val="22"/>
          <w:szCs w:val="22"/>
        </w:rPr>
        <w:t>38</w:t>
      </w:r>
      <w:r w:rsidRPr="00924BF8">
        <w:rPr>
          <w:rFonts w:ascii="Calibri" w:eastAsia="Calibri" w:hAnsi="Calibri" w:cs="Calibri"/>
          <w:color w:val="000000" w:themeColor="text1"/>
          <w:sz w:val="22"/>
          <w:szCs w:val="22"/>
        </w:rPr>
        <w:t xml:space="preserve"> am.</w:t>
      </w:r>
    </w:p>
    <w:sectPr w:rsidR="007929CC" w:rsidRPr="00924BF8">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F13" w:rsidRDefault="00DC1678">
      <w:r>
        <w:separator/>
      </w:r>
    </w:p>
  </w:endnote>
  <w:endnote w:type="continuationSeparator" w:id="0">
    <w:p w:rsidR="00853F13" w:rsidRDefault="00DC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jc w:val="righ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F13" w:rsidRDefault="00DC1678">
      <w:r>
        <w:separator/>
      </w:r>
    </w:p>
  </w:footnote>
  <w:footnote w:type="continuationSeparator" w:id="0">
    <w:p w:rsidR="00853F13" w:rsidRDefault="00DC16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924BF8">
    <w:pPr>
      <w:rPr>
        <w:rFonts w:ascii="Calibri" w:eastAsia="Calibri" w:hAnsi="Calibri" w:cs="Calibri"/>
      </w:rPr>
    </w:pPr>
    <w:r>
      <w:rPr>
        <w:rFonts w:ascii="Calibri" w:eastAsia="Calibri" w:hAnsi="Calibri" w:cs="Calibri"/>
      </w:rPr>
      <w:pict w14:anchorId="19AE9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pt;height:50pt;z-index:251657728;visibility:hidden">
          <o:lock v:ext="edit" selection="t"/>
        </v:shape>
      </w:pict>
    </w:r>
    <w:r w:rsidR="00DC1678">
      <w:rPr>
        <w:noProof/>
      </w:rPr>
      <w:drawing>
        <wp:inline distT="0" distB="0" distL="0" distR="0">
          <wp:extent cx="2468880" cy="800100"/>
          <wp:effectExtent l="0" t="0" r="0" b="0"/>
          <wp:docPr id="10" name="image1.png" descr="MOBIUS logo"/>
          <wp:cNvGraphicFramePr/>
          <a:graphic xmlns:a="http://schemas.openxmlformats.org/drawingml/2006/main">
            <a:graphicData uri="http://schemas.openxmlformats.org/drawingml/2006/picture">
              <pic:pic xmlns:pic="http://schemas.openxmlformats.org/drawingml/2006/picture">
                <pic:nvPicPr>
                  <pic:cNvPr id="0" name="image1.png" descr="MOBIUS logo"/>
                  <pic:cNvPicPr preferRelativeResize="0"/>
                </pic:nvPicPr>
                <pic:blipFill>
                  <a:blip r:embed="rId1"/>
                  <a:srcRect/>
                  <a:stretch>
                    <a:fillRect/>
                  </a:stretch>
                </pic:blipFill>
                <pic:spPr>
                  <a:xfrm>
                    <a:off x="0" y="0"/>
                    <a:ext cx="2468880" cy="8001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10E"/>
    <w:multiLevelType w:val="multilevel"/>
    <w:tmpl w:val="275C6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47946"/>
    <w:multiLevelType w:val="hybridMultilevel"/>
    <w:tmpl w:val="A8CE79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BC30BD"/>
    <w:multiLevelType w:val="hybridMultilevel"/>
    <w:tmpl w:val="44F013A0"/>
    <w:lvl w:ilvl="0" w:tplc="0409000B">
      <w:start w:val="1"/>
      <w:numFmt w:val="bullet"/>
      <w:lvlText w:val=""/>
      <w:lvlJc w:val="left"/>
      <w:pPr>
        <w:ind w:left="720" w:hanging="360"/>
      </w:pPr>
      <w:rPr>
        <w:rFonts w:ascii="Wingdings" w:hAnsi="Wingdings" w:hint="default"/>
      </w:rPr>
    </w:lvl>
    <w:lvl w:ilvl="1" w:tplc="98B2828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27CB5"/>
    <w:multiLevelType w:val="multilevel"/>
    <w:tmpl w:val="ED9AB06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12322BCA"/>
    <w:multiLevelType w:val="multilevel"/>
    <w:tmpl w:val="5D56165A"/>
    <w:lvl w:ilvl="0">
      <w:start w:val="7"/>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32F823D3"/>
    <w:multiLevelType w:val="hybridMultilevel"/>
    <w:tmpl w:val="0B229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5E55D5F"/>
    <w:multiLevelType w:val="multilevel"/>
    <w:tmpl w:val="A2B69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D66D1D"/>
    <w:multiLevelType w:val="hybridMultilevel"/>
    <w:tmpl w:val="9348A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039D4"/>
    <w:multiLevelType w:val="hybridMultilevel"/>
    <w:tmpl w:val="FEB4F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82040"/>
    <w:multiLevelType w:val="hybridMultilevel"/>
    <w:tmpl w:val="25B042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71559"/>
    <w:multiLevelType w:val="hybridMultilevel"/>
    <w:tmpl w:val="6C4871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5E6507D"/>
    <w:multiLevelType w:val="hybridMultilevel"/>
    <w:tmpl w:val="73C02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D3E7F"/>
    <w:multiLevelType w:val="multilevel"/>
    <w:tmpl w:val="9CAACD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2"/>
  </w:num>
  <w:num w:numId="5">
    <w:abstractNumId w:val="1"/>
  </w:num>
  <w:num w:numId="6">
    <w:abstractNumId w:val="10"/>
  </w:num>
  <w:num w:numId="7">
    <w:abstractNumId w:val="6"/>
  </w:num>
  <w:num w:numId="8">
    <w:abstractNumId w:val="5"/>
  </w:num>
  <w:num w:numId="9">
    <w:abstractNumId w:val="9"/>
  </w:num>
  <w:num w:numId="10">
    <w:abstractNumId w:val="11"/>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96"/>
    <w:rsid w:val="00000AD4"/>
    <w:rsid w:val="000209CB"/>
    <w:rsid w:val="00021CCB"/>
    <w:rsid w:val="00040473"/>
    <w:rsid w:val="00052CE4"/>
    <w:rsid w:val="000B3571"/>
    <w:rsid w:val="000E3678"/>
    <w:rsid w:val="0013162E"/>
    <w:rsid w:val="00137A81"/>
    <w:rsid w:val="00166361"/>
    <w:rsid w:val="001D60BB"/>
    <w:rsid w:val="001E7746"/>
    <w:rsid w:val="00217B1C"/>
    <w:rsid w:val="00280405"/>
    <w:rsid w:val="00284D13"/>
    <w:rsid w:val="002B4567"/>
    <w:rsid w:val="002C2ABE"/>
    <w:rsid w:val="002D41A6"/>
    <w:rsid w:val="002E11D9"/>
    <w:rsid w:val="002E63EA"/>
    <w:rsid w:val="002E7B9C"/>
    <w:rsid w:val="00323838"/>
    <w:rsid w:val="003238E7"/>
    <w:rsid w:val="0038479F"/>
    <w:rsid w:val="003C2357"/>
    <w:rsid w:val="003D44D3"/>
    <w:rsid w:val="00421B25"/>
    <w:rsid w:val="004606F5"/>
    <w:rsid w:val="004B3EB7"/>
    <w:rsid w:val="004C18AB"/>
    <w:rsid w:val="004F480C"/>
    <w:rsid w:val="0050250D"/>
    <w:rsid w:val="00510776"/>
    <w:rsid w:val="00521FC3"/>
    <w:rsid w:val="00534BEB"/>
    <w:rsid w:val="00542894"/>
    <w:rsid w:val="005904C3"/>
    <w:rsid w:val="005A220A"/>
    <w:rsid w:val="005A553B"/>
    <w:rsid w:val="005F5D0B"/>
    <w:rsid w:val="00610AF9"/>
    <w:rsid w:val="00614815"/>
    <w:rsid w:val="006251C4"/>
    <w:rsid w:val="00635B03"/>
    <w:rsid w:val="00636146"/>
    <w:rsid w:val="0067082F"/>
    <w:rsid w:val="0067269C"/>
    <w:rsid w:val="006A3FAD"/>
    <w:rsid w:val="006A6A3E"/>
    <w:rsid w:val="006C52FD"/>
    <w:rsid w:val="00786B78"/>
    <w:rsid w:val="007876E7"/>
    <w:rsid w:val="007929CC"/>
    <w:rsid w:val="007B5D50"/>
    <w:rsid w:val="007C23CB"/>
    <w:rsid w:val="007D0072"/>
    <w:rsid w:val="007D765E"/>
    <w:rsid w:val="008062A8"/>
    <w:rsid w:val="00806770"/>
    <w:rsid w:val="0080693C"/>
    <w:rsid w:val="00814529"/>
    <w:rsid w:val="00823FB9"/>
    <w:rsid w:val="00832A27"/>
    <w:rsid w:val="00835F1F"/>
    <w:rsid w:val="00853F13"/>
    <w:rsid w:val="00872BA4"/>
    <w:rsid w:val="008B041B"/>
    <w:rsid w:val="008D789B"/>
    <w:rsid w:val="008F1F58"/>
    <w:rsid w:val="0092077A"/>
    <w:rsid w:val="00924BF8"/>
    <w:rsid w:val="00926BF3"/>
    <w:rsid w:val="00942241"/>
    <w:rsid w:val="009560E0"/>
    <w:rsid w:val="009D79AF"/>
    <w:rsid w:val="009E2FCF"/>
    <w:rsid w:val="00A35BD6"/>
    <w:rsid w:val="00A409DB"/>
    <w:rsid w:val="00A50AF4"/>
    <w:rsid w:val="00A53029"/>
    <w:rsid w:val="00A5321C"/>
    <w:rsid w:val="00A73F2B"/>
    <w:rsid w:val="00A82CBB"/>
    <w:rsid w:val="00AB0E1D"/>
    <w:rsid w:val="00AC23C6"/>
    <w:rsid w:val="00AE30B0"/>
    <w:rsid w:val="00B05C60"/>
    <w:rsid w:val="00B11D6C"/>
    <w:rsid w:val="00B16CF4"/>
    <w:rsid w:val="00B17141"/>
    <w:rsid w:val="00B37331"/>
    <w:rsid w:val="00B409B8"/>
    <w:rsid w:val="00BB4096"/>
    <w:rsid w:val="00BF09A8"/>
    <w:rsid w:val="00C24A4A"/>
    <w:rsid w:val="00C31D1D"/>
    <w:rsid w:val="00C52CE5"/>
    <w:rsid w:val="00C60196"/>
    <w:rsid w:val="00CA38A2"/>
    <w:rsid w:val="00CC0FCD"/>
    <w:rsid w:val="00D06A44"/>
    <w:rsid w:val="00D23239"/>
    <w:rsid w:val="00D236EE"/>
    <w:rsid w:val="00D24CC5"/>
    <w:rsid w:val="00D44C0A"/>
    <w:rsid w:val="00D46331"/>
    <w:rsid w:val="00D8243F"/>
    <w:rsid w:val="00D834D1"/>
    <w:rsid w:val="00D83769"/>
    <w:rsid w:val="00D86F5F"/>
    <w:rsid w:val="00D9067D"/>
    <w:rsid w:val="00DB29A3"/>
    <w:rsid w:val="00DC1678"/>
    <w:rsid w:val="00DC1D5B"/>
    <w:rsid w:val="00DC32C0"/>
    <w:rsid w:val="00DF22F0"/>
    <w:rsid w:val="00E6340C"/>
    <w:rsid w:val="00E77D2A"/>
    <w:rsid w:val="00ED7E7B"/>
    <w:rsid w:val="00EE52C4"/>
    <w:rsid w:val="00F16715"/>
    <w:rsid w:val="00F21527"/>
    <w:rsid w:val="00F707A4"/>
    <w:rsid w:val="00F76991"/>
    <w:rsid w:val="00F802AB"/>
    <w:rsid w:val="00F94F0C"/>
    <w:rsid w:val="00F978E7"/>
    <w:rsid w:val="00FE2492"/>
    <w:rsid w:val="00FF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14672F"/>
  <w15:docId w15:val="{38561214-465A-407A-82E2-4B387F24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73"/>
  </w:style>
  <w:style w:type="paragraph" w:styleId="Heading1">
    <w:name w:val="heading 1"/>
    <w:basedOn w:val="Normal"/>
    <w:link w:val="Heading1Char"/>
    <w:autoRedefine/>
    <w:uiPriority w:val="9"/>
    <w:qFormat/>
    <w:rsid w:val="00023523"/>
    <w:pPr>
      <w:spacing w:before="100" w:beforeAutospacing="1" w:after="100" w:afterAutospacing="1"/>
      <w:outlineLvl w:val="0"/>
    </w:pPr>
    <w:rPr>
      <w:rFonts w:asciiTheme="majorHAnsi" w:hAnsiTheme="majorHAnsi"/>
      <w:b/>
      <w:bCs/>
      <w:color w:val="000000" w:themeColor="text1"/>
      <w:kern w:val="36"/>
      <w:sz w:val="32"/>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023523"/>
    <w:rPr>
      <w:rFonts w:asciiTheme="majorHAnsi" w:hAnsiTheme="majorHAnsi"/>
      <w:b/>
      <w:bCs/>
      <w:color w:val="000000" w:themeColor="text1"/>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1op536n_3b5rjYVWu8ybMNypWTf0siq1kAAmd4es4GfU/ed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3xjI3VqBWSg6lcMff9/+mn1LA==">CgMxLjA4AHIhMTJwZGhKVUFCSU5NbWlieDdlRzc1VlhkcHVXeTNNN2c2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jaocaruthers</dc:creator>
  <cp:lastModifiedBy>Vivian Gould</cp:lastModifiedBy>
  <cp:revision>9</cp:revision>
  <dcterms:created xsi:type="dcterms:W3CDTF">2026-02-02T16:49:00Z</dcterms:created>
  <dcterms:modified xsi:type="dcterms:W3CDTF">2026-02-03T19:27:00Z</dcterms:modified>
</cp:coreProperties>
</file>