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Meeting Agenda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MOBIUS Cataloging Committee Meeting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15, 2025; 10:00-11:00 am; via Zoom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Adoption of the agenda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the minutes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Items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of shared MARC records documentation (Sarah)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MOBIUS Maintenance of Shared Books Records Checklist and Cat Committee Guidelines for editing shared records - next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Cleaning up links in shared records (Becky)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Withdrawal documentation (Sarah)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 Meeting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412.4pt;height:247.4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DRAFT" style="font-family:&amp;quot;Calibri&amp;quot;;font-size:1pt;"/>
        </v:shape>
      </w:pict>
    </w: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9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 w:val="1"/>
    <w:uiPriority w:val="9"/>
    <w:qFormat w:val="1"/>
    <w:rsid w:val="00023523"/>
    <w:pPr>
      <w:spacing w:after="100" w:afterAutospacing="1" w:before="100" w:beforeAutospacing="1"/>
      <w:outlineLvl w:val="0"/>
    </w:pPr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302AA"/>
    <w:pPr>
      <w:ind w:left="720"/>
      <w:contextualSpacing w:val="1"/>
    </w:pPr>
  </w:style>
  <w:style w:type="table" w:styleId="TableGrid">
    <w:name w:val="Table Grid"/>
    <w:basedOn w:val="TableNormal"/>
    <w:rsid w:val="003D23C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1Char" w:customStyle="1">
    <w:name w:val="Heading 1 Char"/>
    <w:link w:val="Heading1"/>
    <w:uiPriority w:val="9"/>
    <w:rsid w:val="00023523"/>
    <w:rPr>
      <w:rFonts w:asciiTheme="majorHAnsi" w:hAnsiTheme="majorHAnsi"/>
      <w:b w:val="1"/>
      <w:bCs w:val="1"/>
      <w:color w:val="000000" w:themeColor="text1"/>
      <w:kern w:val="36"/>
      <w:sz w:val="32"/>
      <w:szCs w:val="48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 w:val="1"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EA7C9F"/>
    <w:pPr>
      <w:spacing w:after="100" w:afterAutospacing="1" w:before="100" w:beforeAutospacing="1"/>
    </w:pPr>
  </w:style>
  <w:style w:type="character" w:styleId="Strong">
    <w:name w:val="Strong"/>
    <w:uiPriority w:val="22"/>
    <w:qFormat w:val="1"/>
    <w:rsid w:val="00EA7C9F"/>
    <w:rPr>
      <w:b w:val="1"/>
      <w:bCs w:val="1"/>
    </w:rPr>
  </w:style>
  <w:style w:type="paragraph" w:styleId="BalloonText">
    <w:name w:val="Balloon Text"/>
    <w:basedOn w:val="Normal"/>
    <w:link w:val="BalloonTextChar"/>
    <w:rsid w:val="00B320E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gHMNH+dcRoYZ2kmosfA/50kqw==">CgMxLjA4AHIhMTRBNmhvek91c1BMUXE5dHhoeS12LTlPaWk2Z3ZRYjNn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2024-10-08T20:25:00Z</dcterms:created>
  <dc:creator>jaocaruthers</dc:creator>
</cp:coreProperties>
</file>