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rPr>
      </w:pPr>
      <w:bookmarkStart w:colFirst="0" w:colLast="0" w:name="_heading=h.ddxtazk4up2d" w:id="0"/>
      <w:bookmarkEnd w:id="0"/>
      <w:r w:rsidDel="00000000" w:rsidR="00000000" w:rsidRPr="00000000">
        <w:rPr>
          <w:rFonts w:ascii="Calibri" w:cs="Calibri" w:eastAsia="Calibri" w:hAnsi="Calibri"/>
          <w:rtl w:val="0"/>
        </w:rPr>
        <w:t xml:space="preserve">Minutes of the MOBIUS FOLIO and OpenRS Enhancements Committee</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Wednesday, March 25, 2026 at 11:00 am</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5">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to Order and Call the Roll</w:t>
      </w:r>
    </w:p>
    <w:p w:rsidR="00000000" w:rsidDel="00000000" w:rsidP="00000000" w:rsidRDefault="00000000" w:rsidRPr="00000000" w14:paraId="00000006">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called the meeting to order at 11:00am.</w:t>
      </w:r>
    </w:p>
    <w:p w:rsidR="00000000" w:rsidDel="00000000" w:rsidP="00000000" w:rsidRDefault="00000000" w:rsidRPr="00000000" w14:paraId="00000007">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Vivian called the roll.</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Attendees: Stephanie Spratt, Jacob Dudley, Samantha Perkins, Kirsten Abotsi, Franny Behrman, Stephanie Chinn, Seth Huber, Jennifer Parsons, Catherine Price, Katie Rahman, Andrew Stout, Rachel Utrecht, Vivian Gould</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Absentees: Donna Church, Rebecca Brown-Gregory, Steve Strohl, Donna Bacon</w:t>
      </w:r>
    </w:p>
    <w:p w:rsidR="00000000" w:rsidDel="00000000" w:rsidP="00000000" w:rsidRDefault="00000000" w:rsidRPr="00000000" w14:paraId="0000000A">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Review of Minutes</w:t>
      </w:r>
    </w:p>
    <w:p w:rsidR="00000000" w:rsidDel="00000000" w:rsidP="00000000" w:rsidRDefault="00000000" w:rsidRPr="00000000" w14:paraId="0000000B">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told members that the minutes for the meetings on January 14, 2026 and March 11, 2026 are ready to review. She instructed members to let her know if there are changes to be made.</w:t>
      </w:r>
    </w:p>
    <w:p w:rsidR="00000000" w:rsidDel="00000000" w:rsidP="00000000" w:rsidRDefault="00000000" w:rsidRPr="00000000" w14:paraId="0000000C">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Continuing Business</w:t>
      </w:r>
    </w:p>
    <w:p w:rsidR="00000000" w:rsidDel="00000000" w:rsidP="00000000" w:rsidRDefault="00000000" w:rsidRPr="00000000" w14:paraId="0000000D">
      <w:pPr>
        <w:numPr>
          <w:ilvl w:val="0"/>
          <w:numId w:val="2"/>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color w:val="333333"/>
          <w:rtl w:val="0"/>
        </w:rPr>
        <w:t xml:space="preserve">Stage 1 Procedures </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informed members that she made additional changes. These changes are highlighted in yellow.</w:t>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Sections/topics where information was changed or added include:</w:t>
      </w:r>
    </w:p>
    <w:p w:rsidR="00000000" w:rsidDel="00000000" w:rsidP="00000000" w:rsidRDefault="00000000" w:rsidRPr="00000000" w14:paraId="0000001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Invalid requests </w:t>
      </w:r>
    </w:p>
    <w:p w:rsidR="00000000" w:rsidDel="00000000" w:rsidP="00000000" w:rsidRDefault="00000000" w:rsidRPr="00000000" w14:paraId="0000001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Procedures regarding changing wording from the original request: Vivian mentioned that she has moved information in cards created from backlog requests. The committee agreed that this is not an issue.</w:t>
      </w:r>
    </w:p>
    <w:p w:rsidR="00000000" w:rsidDel="00000000" w:rsidP="00000000" w:rsidRDefault="00000000" w:rsidRPr="00000000" w14:paraId="0000001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How to contact other leaders when moving a card from one subcommittee to another</w:t>
      </w:r>
    </w:p>
    <w:p w:rsidR="00000000" w:rsidDel="00000000" w:rsidP="00000000" w:rsidRDefault="00000000" w:rsidRPr="00000000" w14:paraId="00000013">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Duplicating an existing request</w:t>
      </w:r>
    </w:p>
    <w:p w:rsidR="00000000" w:rsidDel="00000000" w:rsidP="00000000" w:rsidRDefault="00000000" w:rsidRPr="00000000" w14:paraId="00000014">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Ranking cards</w:t>
      </w:r>
    </w:p>
    <w:p w:rsidR="00000000" w:rsidDel="00000000" w:rsidP="00000000" w:rsidRDefault="00000000" w:rsidRPr="00000000" w14:paraId="00000015">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List name changes on Trello board</w:t>
      </w:r>
    </w:p>
    <w:p w:rsidR="00000000" w:rsidDel="00000000" w:rsidP="00000000" w:rsidRDefault="00000000" w:rsidRPr="00000000" w14:paraId="00000016">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Procedure for amendments to the document</w:t>
      </w:r>
    </w:p>
    <w:p w:rsidR="00000000" w:rsidDel="00000000" w:rsidP="00000000" w:rsidRDefault="00000000" w:rsidRPr="00000000" w14:paraId="00000017">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Merging and dividing cards</w:t>
      </w:r>
    </w:p>
    <w:p w:rsidR="00000000" w:rsidDel="00000000" w:rsidP="00000000" w:rsidRDefault="00000000" w:rsidRPr="00000000" w14:paraId="00000018">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Closed requests</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also responded to comments, and she will close the comments that have been addressed.</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The committee reached consensus on Stage 1 procedures. This document will be published on the MOBIUS website.</w:t>
      </w:r>
    </w:p>
    <w:p w:rsidR="00000000" w:rsidDel="00000000" w:rsidP="00000000" w:rsidRDefault="00000000" w:rsidRPr="00000000" w14:paraId="0000001B">
      <w:pPr>
        <w:numPr>
          <w:ilvl w:val="0"/>
          <w:numId w:val="2"/>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color w:val="333333"/>
          <w:rtl w:val="0"/>
        </w:rPr>
        <w:t xml:space="preserve">Stephanie S. informed members that Jacob, Katie, and Vivian are working together to write a proposal for MOBIUS Conference presentation covering low-barrier to entry ways to participate in the FOLIO Development Community. </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asked if others are interested in joining.</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No other committee members expressed interest in participating in this presentation.</w:t>
      </w:r>
    </w:p>
    <w:p w:rsidR="00000000" w:rsidDel="00000000" w:rsidP="00000000" w:rsidRDefault="00000000" w:rsidRPr="00000000" w14:paraId="0000001E">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1F">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The committee discussed how to handle unimplemented requests if the original requester is no longer a MOBIUS member.</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Two options were discussed.</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Option 1: The site coordinator for the library would be contacted by leadership to see if the enhancement request is still relevant. </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Option 2: The committee could contact email groups to see if another MOBIUS member is interested, and they could be the new contact on the card.</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final procedures will be addressed in Stage 2.</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committee also discussed procedures if a library leaves MOBIUS and that institution has enhancement requests.</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mentioned that these cards would be invalid because the requests are no longer from a MOBIUS library.</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Vivian suggested that we discuss these requests as a committee and see if anyone else on the committee would be willing to “adopt” the existing card or submit a new enhancement request.</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based on the recording and notes, will write up a draft, and this draft will be discussed at the next meeting.</w:t>
      </w:r>
    </w:p>
    <w:p w:rsidR="00000000" w:rsidDel="00000000" w:rsidP="00000000" w:rsidRDefault="00000000" w:rsidRPr="00000000" w14:paraId="00000028">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Subcommittee Reports</w:t>
      </w:r>
    </w:p>
    <w:p w:rsidR="00000000" w:rsidDel="00000000" w:rsidP="00000000" w:rsidRDefault="00000000" w:rsidRPr="00000000" w14:paraId="00000029">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OpenRS</w:t>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Steve Strohl met with EBSCO to discuss OpenRS enhancement requests. EBSCO’s comments can be found in this document: </w:t>
      </w:r>
      <w:hyperlink r:id="rId7">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OpenRS Enhancements - Google Sheets</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EBSCO’s top three requests include (in order) empty instances, publication date filter in OpenRS Locate, and suppressing items from OpenRS at the item level. </w:t>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committee went through and discussed each request.</w:t>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 issues have been fixed or no longer valid. Also, some may be related to local Locate.</w:t>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issue regarding the patron system ID being displayed in OpenRS Locate was discussed at length. EBSCO may not be able to pull other fields from the patron record, or they chose not to because of PII concerns.</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OpenRS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ubcommittee wi</w:t>
      </w:r>
      <w:r w:rsidDel="00000000" w:rsidR="00000000" w:rsidRPr="00000000">
        <w:rPr>
          <w:rFonts w:ascii="Calibri" w:cs="Calibri" w:eastAsia="Calibri" w:hAnsi="Calibri"/>
          <w:rtl w:val="0"/>
        </w:rPr>
        <w:t xml:space="preserve">ll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meet on March 26 to address EBSCO’s comments and unranked requests.</w:t>
      </w:r>
    </w:p>
    <w:p w:rsidR="00000000" w:rsidDel="00000000" w:rsidP="00000000" w:rsidRDefault="00000000" w:rsidRPr="00000000" w14:paraId="00000030">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Locate</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Vivian sent EBSCO Locate-related enhancement requests including those listed under the System Administration Subcommittee.</w:t>
      </w:r>
    </w:p>
    <w:p w:rsidR="00000000" w:rsidDel="00000000" w:rsidP="00000000" w:rsidRDefault="00000000" w:rsidRPr="00000000" w14:paraId="0000003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Locate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ubcommittee is meeting soon.</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System Administration</w:t>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committee just met.</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Acquisitions/Serials, Cataloging, and e-Resource Management </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ubcommittees are caught up with ranking requests.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Circulation</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subcommittee ranked a new request.</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informed committee members that library use and total circulation for item records are included in the UmbrellaLeaf release.</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Vivian mentioned that they are trying to schedule two Flower releases a year. Therefore, UmbrellaLeaf will probably be around this time next year.</w:t>
      </w:r>
    </w:p>
    <w:p w:rsidR="00000000" w:rsidDel="00000000" w:rsidP="00000000" w:rsidRDefault="00000000" w:rsidRPr="00000000" w14:paraId="0000003A">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Informational Updates</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first meeting of the EBSCO and MOBIUS working group will be on Tuesday, March </w:t>
      </w:r>
      <w:r w:rsidDel="00000000" w:rsidR="00000000" w:rsidRPr="00000000">
        <w:rPr>
          <w:rFonts w:ascii="Calibri" w:cs="Calibri" w:eastAsia="Calibri" w:hAnsi="Calibri"/>
          <w:rtl w:val="0"/>
        </w:rPr>
        <w:t xml:space="preserve">31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reinstatement of MOBIUS renewals is coming soon.</w:t>
      </w:r>
    </w:p>
    <w:p w:rsidR="00000000" w:rsidDel="00000000" w:rsidP="00000000" w:rsidRDefault="00000000" w:rsidRPr="00000000" w14:paraId="0000003D">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Action Items</w:t>
      </w:r>
    </w:p>
    <w:p w:rsidR="00000000" w:rsidDel="00000000" w:rsidP="00000000" w:rsidRDefault="00000000" w:rsidRPr="00000000" w14:paraId="0000003E">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Submit Stage 1 procedures to Committee website (Stephanie S.)</w:t>
      </w:r>
    </w:p>
    <w:p w:rsidR="00000000" w:rsidDel="00000000" w:rsidP="00000000" w:rsidRDefault="00000000" w:rsidRPr="00000000" w14:paraId="0000003F">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Draft stage 2 process (Stephanie S.)</w:t>
      </w:r>
    </w:p>
    <w:p w:rsidR="00000000" w:rsidDel="00000000" w:rsidP="00000000" w:rsidRDefault="00000000" w:rsidRPr="00000000" w14:paraId="00000040">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Draft Committee Officers responsibilities document (Stephanie S.)</w:t>
      </w:r>
    </w:p>
    <w:p w:rsidR="00000000" w:rsidDel="00000000" w:rsidP="00000000" w:rsidRDefault="00000000" w:rsidRPr="00000000" w14:paraId="00000041">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Investigate and provide a demo of Trello Checklists to the Committee (Stephanie C. and Stephanie S.)</w:t>
      </w:r>
    </w:p>
    <w:p w:rsidR="00000000" w:rsidDel="00000000" w:rsidP="00000000" w:rsidRDefault="00000000" w:rsidRPr="00000000" w14:paraId="00000042">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Prepare Jira demo (Stephanie S. &amp; ?)</w:t>
      </w:r>
    </w:p>
    <w:p w:rsidR="00000000" w:rsidDel="00000000" w:rsidP="00000000" w:rsidRDefault="00000000" w:rsidRPr="00000000" w14:paraId="00000043">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Next Meeting</w:t>
      </w:r>
    </w:p>
    <w:p w:rsidR="00000000" w:rsidDel="00000000" w:rsidP="00000000" w:rsidRDefault="00000000" w:rsidRPr="00000000" w14:paraId="00000044">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April 8, 2026 at 11:00 am</w:t>
      </w:r>
    </w:p>
    <w:p w:rsidR="00000000" w:rsidDel="00000000" w:rsidP="00000000" w:rsidRDefault="00000000" w:rsidRPr="00000000" w14:paraId="0000004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4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7">
      <w:pPr>
        <w:rPr>
          <w:rFonts w:ascii="Helvetica Neue" w:cs="Helvetica Neue" w:eastAsia="Helvetica Neue" w:hAnsi="Helvetica Neue"/>
        </w:rPr>
      </w:pPr>
      <w:r w:rsidDel="00000000" w:rsidR="00000000" w:rsidRPr="00000000">
        <w:rPr>
          <w:rtl w:val="0"/>
        </w:rPr>
      </w:r>
    </w:p>
    <w:sectPr>
      <w:headerReference r:id="rId8" w:type="default"/>
      <w:footerReference r:id="rId9"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rFonts w:ascii="Calibri" w:cs="Calibri" w:eastAsia="Calibri" w:hAnsi="Calibri"/>
      </w:rPr>
    </w:pPr>
    <w:r w:rsidDel="00000000" w:rsidR="00000000" w:rsidRPr="00000000">
      <w:rPr/>
      <w:drawing>
        <wp:inline distB="0" distT="0" distL="0" distR="0">
          <wp:extent cx="2468880" cy="800100"/>
          <wp:effectExtent b="0" l="0" r="0" t="0"/>
          <wp:docPr descr="MOBIUS logo" id="1"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4">
    <w:lvl w:ilvl="0">
      <w:start w:val="1"/>
      <w:numFmt w:val="lowerLetter"/>
      <w:lvlText w:val="%1."/>
      <w:lvlJc w:val="left"/>
      <w:pPr>
        <w:ind w:left="1440" w:hanging="360"/>
      </w:pPr>
      <w:rPr>
        <w:u w:val="none"/>
      </w:rPr>
    </w:lvl>
    <w:lvl w:ilvl="1">
      <w:start w:val="1"/>
      <w:numFmt w:val="decimal"/>
      <w:lvlText w:val="%2."/>
      <w:lvlJc w:val="left"/>
      <w:pPr>
        <w:ind w:left="2160" w:hanging="360"/>
      </w:pPr>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p7AIpHLKJNsjujeiFgSplQ7HD6mdGqgFOTy_-x8Xg2U/edit?gid=0#gid=0"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0qVw5TbHEfiEOgP1fdMQ/pLA==">CgMxLjAyDmguZGR4dGF6azR1cDJkOAByITFZUkFiYlRhYVFkd3VEZkNkMnRJblNwQUZxYjdYRWE4Vw==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