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8A46" w14:textId="77777777" w:rsidR="00B62C31" w:rsidRDefault="00B62C31">
      <w:pPr>
        <w:rPr>
          <w:rFonts w:ascii="Helvetica Neue" w:eastAsia="Helvetica Neue" w:hAnsi="Helvetica Neue" w:cs="Helvetica Neue"/>
        </w:rPr>
      </w:pPr>
    </w:p>
    <w:p w14:paraId="44F09B36" w14:textId="77777777" w:rsidR="00B62C31" w:rsidRDefault="000D7B5F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5D7F4327" w14:textId="77777777" w:rsidR="00B62C31" w:rsidRDefault="000D7B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February 25,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76401584" w14:textId="77777777" w:rsidR="00B62C31" w:rsidRDefault="000D7B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13866DCE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272F2D43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57E82A5F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Kirsten Abotsi, Donna Bacon, Donna Church, Steve Strohl</w:t>
      </w:r>
    </w:p>
    <w:p w14:paraId="00AE5FD9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N</w:t>
      </w:r>
      <w:proofErr w:type="gramEnd"/>
      <w:r>
        <w:rPr>
          <w:rFonts w:ascii="Calibri" w:eastAsia="Calibri" w:hAnsi="Calibri" w:cs="Calibri"/>
        </w:rPr>
        <w:t>/A</w:t>
      </w:r>
    </w:p>
    <w:p w14:paraId="3C9FB96F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Katie Rahman will draft today’s meeting minutes</w:t>
      </w:r>
    </w:p>
    <w:p w14:paraId="5699BA9B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6298A519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1502934A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January 14, 2026, when available (notetaker-Andrew Stout)</w:t>
      </w:r>
    </w:p>
    <w:p w14:paraId="1ED9443E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February 11, 2026 -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https://docs.google.com/document/d/1-6HthdpBCemcppOlikodeYQ41Q6KTVT-Xn0ADKFZpew/edit?usp=sharing</w:t>
        </w:r>
      </w:hyperlink>
    </w:p>
    <w:p w14:paraId="101BC782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14C1768F" w14:textId="77777777" w:rsidR="00B62C31" w:rsidRDefault="000D7B5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Finalize Stage 1 Procedures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https://docs.google.com/document/d/1G4Ns6nzzgLIOLyS5X_eNPMPa0NMmr4w5/edit</w:t>
        </w:r>
      </w:hyperlink>
    </w:p>
    <w:p w14:paraId="5CEE057E" w14:textId="77777777" w:rsidR="00B62C31" w:rsidRDefault="000D7B5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32559FCC" w14:textId="77777777" w:rsidR="00B62C31" w:rsidRDefault="000D7B5F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9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19E0139A" w14:textId="77777777" w:rsidR="00B62C31" w:rsidRDefault="000D7B5F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</w:t>
      </w:r>
    </w:p>
    <w:p w14:paraId="445CC127" w14:textId="77777777" w:rsidR="00B62C31" w:rsidRDefault="000D7B5F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356AD693" w14:textId="77777777" w:rsidR="00B62C31" w:rsidRDefault="000D7B5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Subcommittee leaders - continue to watch for new requests and call meetings/start discussions quickly to review and rank</w:t>
      </w:r>
    </w:p>
    <w:p w14:paraId="5EB6A456" w14:textId="77777777" w:rsidR="00B62C31" w:rsidRDefault="000D7B5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Any new ideas about Enhancements Committee presence at MOBIUS Conference?</w:t>
      </w:r>
    </w:p>
    <w:p w14:paraId="1FCB5667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56BE7B1E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Review request submission form and determine if any updates are necessary -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https://docs.google.com/forms/d/12yVoK-VZUo99FM1d8Cwhquoit3WPiybQgJ04QmuFm4E/edit</w:t>
        </w:r>
      </w:hyperlink>
    </w:p>
    <w:p w14:paraId="64861599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FOLIO Bulk Edit UAT opportunity (see email from Vivian to FOLIO Coordinators and Catalogers listservs on February 23, 2026)</w:t>
      </w:r>
    </w:p>
    <w:p w14:paraId="06F77769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UAT for acquisitions units in Agreements and Licenses (email from Steve to </w:t>
      </w:r>
      <w:proofErr w:type="spellStart"/>
      <w:r>
        <w:rPr>
          <w:rFonts w:ascii="Calibri" w:eastAsia="Calibri" w:hAnsi="Calibri" w:cs="Calibri"/>
        </w:rPr>
        <w:t>Acq</w:t>
      </w:r>
      <w:proofErr w:type="spellEnd"/>
      <w:r>
        <w:rPr>
          <w:rFonts w:ascii="Calibri" w:eastAsia="Calibri" w:hAnsi="Calibri" w:cs="Calibri"/>
        </w:rPr>
        <w:t>/Serials listserv on February 24, 2026)</w:t>
      </w:r>
    </w:p>
    <w:p w14:paraId="5EACAF0A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21C3FFCE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77394E42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6C7C44AB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76633659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5728F9A1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59FD74B9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6B73B1E0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507BC1F4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36CC96EA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61C670B6" w14:textId="77777777" w:rsidR="00B62C31" w:rsidRDefault="00B62C31">
      <w:pPr>
        <w:spacing w:line="360" w:lineRule="auto"/>
        <w:ind w:left="720"/>
        <w:rPr>
          <w:rFonts w:ascii="Calibri" w:eastAsia="Calibri" w:hAnsi="Calibri" w:cs="Calibri"/>
        </w:rPr>
      </w:pPr>
    </w:p>
    <w:p w14:paraId="14DEF0ED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47CD82C6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Submit Stage 1 procedures to Committee website (Stephanie S.)</w:t>
      </w:r>
    </w:p>
    <w:p w14:paraId="321EB521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Submit 2025 Q4 report to Committee website (Stephanie S.)</w:t>
      </w:r>
    </w:p>
    <w:p w14:paraId="5F178C9A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process (Stephanie S.)</w:t>
      </w:r>
    </w:p>
    <w:p w14:paraId="2579D314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4DA365A8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107FAB23" w14:textId="77777777" w:rsidR="00B62C31" w:rsidRDefault="000D7B5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0CD50DAC" w14:textId="77777777" w:rsidR="00B62C31" w:rsidRDefault="000D7B5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March 11,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647A3C8D" w14:textId="77777777" w:rsidR="00B62C31" w:rsidRDefault="00B62C31">
      <w:pPr>
        <w:rPr>
          <w:rFonts w:ascii="Calibri" w:eastAsia="Calibri" w:hAnsi="Calibri" w:cs="Calibri"/>
          <w:b/>
          <w:bCs/>
          <w:color w:val="363636"/>
        </w:rPr>
      </w:pPr>
    </w:p>
    <w:p w14:paraId="4071C87C" w14:textId="77777777" w:rsidR="00B62C31" w:rsidRDefault="00B62C31">
      <w:pPr>
        <w:rPr>
          <w:rFonts w:ascii="Calibri" w:eastAsia="Calibri" w:hAnsi="Calibri" w:cs="Calibri"/>
          <w:b/>
          <w:bCs/>
          <w:color w:val="363636"/>
        </w:rPr>
      </w:pPr>
    </w:p>
    <w:p w14:paraId="68252006" w14:textId="77777777" w:rsidR="00B62C31" w:rsidRPr="00665FE4" w:rsidRDefault="000D7B5F">
      <w:pPr>
        <w:rPr>
          <w:rFonts w:ascii="Calibri" w:eastAsia="Calibri" w:hAnsi="Calibri" w:cs="Calibri"/>
          <w:b/>
          <w:bCs/>
          <w:color w:val="ED0000"/>
        </w:rPr>
      </w:pPr>
      <w:r w:rsidRPr="00665FE4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665FE4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665FE4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734A845B" w14:textId="77777777" w:rsidR="00B62C31" w:rsidRDefault="00B62C31">
      <w:pPr>
        <w:rPr>
          <w:rFonts w:ascii="Calibri" w:eastAsia="Calibri" w:hAnsi="Calibri" w:cs="Calibri"/>
          <w:b/>
          <w:bCs/>
          <w:color w:val="363636"/>
        </w:rPr>
      </w:pPr>
    </w:p>
    <w:p w14:paraId="0CC492C5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6C3F3ED8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Head of Access Services, Northwest Missouri State University</w:t>
      </w:r>
    </w:p>
    <w:p w14:paraId="515AD5E9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24CD25C9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6D2F5733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4C312ECC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15DD17E9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5DEB0A47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E-Resources Librarian, Missouri Baptist University</w:t>
      </w:r>
    </w:p>
    <w:p w14:paraId="1CF62E52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2B5BC22D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7A350FA3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60A5D181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54633447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7CD96FA4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3C9CDD57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68E428B2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13FA298E" w14:textId="77777777" w:rsidR="00B62C31" w:rsidRDefault="000D7B5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7F18EDD8" w14:textId="77777777" w:rsidR="00B62C31" w:rsidRDefault="00B62C31">
      <w:pPr>
        <w:rPr>
          <w:rFonts w:ascii="Helvetica Neue" w:eastAsia="Helvetica Neue" w:hAnsi="Helvetica Neue" w:cs="Helvetica Neue"/>
          <w:color w:val="363636"/>
        </w:rPr>
      </w:pPr>
    </w:p>
    <w:p w14:paraId="7A697FAF" w14:textId="77777777" w:rsidR="00B62C31" w:rsidRDefault="000D7B5F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3C546578" w14:textId="77777777" w:rsidR="00B62C31" w:rsidRDefault="000D7B5F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0CC5810B" w14:textId="77777777" w:rsidR="00B62C31" w:rsidRDefault="00B62C31">
      <w:pPr>
        <w:rPr>
          <w:rFonts w:ascii="Helvetica Neue" w:eastAsia="Helvetica Neue" w:hAnsi="Helvetica Neue" w:cs="Helvetica Neue"/>
        </w:rPr>
      </w:pPr>
    </w:p>
    <w:p w14:paraId="0FF42B50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252E44E6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March 11,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7B16052A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16D125C1" w14:textId="77777777" w:rsidR="00B62C31" w:rsidRDefault="000D7B5F">
      <w:r>
        <w:rPr>
          <w:rFonts w:ascii="Helvetica Neue" w:eastAsia="Helvetica Neue" w:hAnsi="Helvetica Neue" w:cs="Helvetica Neue"/>
        </w:rPr>
        <w:tab/>
      </w:r>
    </w:p>
    <w:p w14:paraId="70A21C93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162F2DD7" w14:textId="77777777" w:rsidR="00B62C31" w:rsidRDefault="000D7B5F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2AFE3D17" w14:textId="77777777" w:rsidR="00B62C31" w:rsidRDefault="00B62C31">
      <w:pPr>
        <w:rPr>
          <w:rFonts w:ascii="Helvetica Neue" w:eastAsia="Helvetica Neue" w:hAnsi="Helvetica Neue" w:cs="Helvetica Neue"/>
        </w:rPr>
      </w:pPr>
    </w:p>
    <w:p w14:paraId="767A66BB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50C409CC" w14:textId="77777777" w:rsidR="00B62C31" w:rsidRDefault="00B62C31">
      <w:pPr>
        <w:rPr>
          <w:rFonts w:ascii="Helvetica Neue" w:eastAsia="Helvetica Neue" w:hAnsi="Helvetica Neue" w:cs="Helvetica Neue"/>
        </w:rPr>
      </w:pPr>
    </w:p>
    <w:p w14:paraId="0BB8A650" w14:textId="77777777" w:rsidR="00B62C31" w:rsidRDefault="000D7B5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45D0FE50" w14:textId="77777777" w:rsidR="00B62C31" w:rsidRDefault="00B62C31">
      <w:pPr>
        <w:rPr>
          <w:rFonts w:ascii="Helvetica Neue" w:eastAsia="Helvetica Neue" w:hAnsi="Helvetica Neue" w:cs="Helvetica Neue"/>
        </w:rPr>
      </w:pPr>
    </w:p>
    <w:p w14:paraId="7DB92630" w14:textId="77777777" w:rsidR="00B62C31" w:rsidRDefault="00B62C31">
      <w:pPr>
        <w:rPr>
          <w:rFonts w:ascii="Helvetica Neue" w:eastAsia="Helvetica Neue" w:hAnsi="Helvetica Neue" w:cs="Helvetica Neue"/>
        </w:rPr>
      </w:pPr>
    </w:p>
    <w:sectPr w:rsidR="00B62C31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6E1A" w14:textId="77777777" w:rsidR="000D7B5F" w:rsidRDefault="000D7B5F">
      <w:r>
        <w:separator/>
      </w:r>
    </w:p>
  </w:endnote>
  <w:endnote w:type="continuationSeparator" w:id="0">
    <w:p w14:paraId="40EAA767" w14:textId="77777777" w:rsidR="000D7B5F" w:rsidRDefault="000D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196812E1-403F-460B-8343-8E15B4453321}"/>
    <w:embedBold r:id="rId2" w:fontKey="{3D207866-EAD2-4D88-A18D-08930C49F640}"/>
  </w:font>
  <w:font w:name="Georgia">
    <w:panose1 w:val="02040502050405020303"/>
    <w:charset w:val="00"/>
    <w:family w:val="auto"/>
    <w:pitch w:val="default"/>
    <w:embedItalic r:id="rId3" w:fontKey="{D09EB8A5-36A4-43FA-AD9E-29281CD9EF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F79419B-DC64-4DCC-98FD-54F07656B70F}"/>
    <w:embedBold r:id="rId5" w:fontKey="{BFD9F4C7-5661-4FB0-AA5E-921A7AE85BA1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BDEB7482-B300-4AE6-ADA9-9064EF2A02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656D51F-2313-4D8F-A72E-FEE49AC452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A583" w14:textId="77777777" w:rsidR="00B62C31" w:rsidRDefault="000D7B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665FE4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6FF66CCD" w14:textId="77777777" w:rsidR="00B62C31" w:rsidRDefault="00B62C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178D5" w14:textId="77777777" w:rsidR="000D7B5F" w:rsidRDefault="000D7B5F">
      <w:r>
        <w:separator/>
      </w:r>
    </w:p>
  </w:footnote>
  <w:footnote w:type="continuationSeparator" w:id="0">
    <w:p w14:paraId="2E1BBEC2" w14:textId="77777777" w:rsidR="000D7B5F" w:rsidRDefault="000D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52F1" w14:textId="77777777" w:rsidR="00B62C31" w:rsidRDefault="000D7B5F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21DDBAA3" wp14:editId="524DB53D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FFD"/>
    <w:multiLevelType w:val="multilevel"/>
    <w:tmpl w:val="E39A0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B963019"/>
    <w:multiLevelType w:val="multilevel"/>
    <w:tmpl w:val="BAE6AEB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515660354">
    <w:abstractNumId w:val="0"/>
  </w:num>
  <w:num w:numId="2" w16cid:durableId="48068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C31"/>
    <w:rsid w:val="000D7B5F"/>
    <w:rsid w:val="004C44D8"/>
    <w:rsid w:val="00665FE4"/>
    <w:rsid w:val="00B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9721"/>
  <w15:docId w15:val="{52FE8C26-80D0-42A0-8857-C5B19399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G4Ns6nzzgLIOLyS5X_eNPMPa0NMmr4w5/ed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-6HthdpBCemcppOlikodeYQ41Q6KTVT-Xn0ADKFZpew/edit?usp=sharin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12yVoK-VZUo99FM1d8Cwhquoit3WPiybQgJ04QmuFm4E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llo.com/invite/b/687fafa418ada4e1416677b9/ATTIcb74089b4bb6c011120ad66db5f36c4aA56BD101/mobius-enhancements-committee-request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2026-07-15T15:36:00Z</dcterms:created>
  <dcterms:modified xsi:type="dcterms:W3CDTF">2026-07-15T15:36:00Z</dcterms:modified>
</cp:coreProperties>
</file>