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EE6F4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499F030C" w14:textId="77777777" w:rsidR="004041E5" w:rsidRDefault="00000000">
      <w:pPr>
        <w:pStyle w:val="Heading1"/>
      </w:pPr>
      <w:r>
        <w:t>Agenda of the MOBIUS Circulation and Courier Meeting</w:t>
      </w:r>
    </w:p>
    <w:p w14:paraId="7444B195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Tuesday, October 8, at 2:00 pm</w:t>
      </w:r>
    </w:p>
    <w:p w14:paraId="0A5D9340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Online, via Zoom (see below, page 3, for how to connect)</w:t>
      </w:r>
    </w:p>
    <w:p w14:paraId="42E6A3F0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252C160A" w14:textId="77777777" w:rsidR="004041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Call to order and introductions for the latest iteration of the Circulation and Courier Committee (see below, page 2, for the list of members)</w:t>
      </w:r>
    </w:p>
    <w:p w14:paraId="27564E08" w14:textId="77777777" w:rsidR="004041E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Absences:  </w:t>
      </w:r>
      <w:r>
        <w:rPr>
          <w:rFonts w:ascii="Helvetica Neue" w:eastAsia="Helvetica Neue" w:hAnsi="Helvetica Neue" w:cs="Helvetica Neue"/>
        </w:rPr>
        <w:t>N/A.</w:t>
      </w:r>
    </w:p>
    <w:p w14:paraId="34FC5EED" w14:textId="77777777" w:rsidR="004041E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Guests:  </w:t>
      </w:r>
      <w:r>
        <w:rPr>
          <w:rFonts w:ascii="Helvetica Neue" w:eastAsia="Helvetica Neue" w:hAnsi="Helvetica Neue" w:cs="Helvetica Neue"/>
        </w:rPr>
        <w:t>Sienna Henson.</w:t>
      </w:r>
    </w:p>
    <w:p w14:paraId="50D271A7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345EFF6A" w14:textId="77777777" w:rsidR="004041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Introductions and Announcements</w:t>
      </w:r>
    </w:p>
    <w:p w14:paraId="3B7966FD" w14:textId="77777777" w:rsidR="004041E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Committee page: </w:t>
      </w:r>
      <w:hyperlink r:id="rId8">
        <w:r w:rsidR="004041E5">
          <w:rPr>
            <w:rFonts w:ascii="Helvetica Neue" w:eastAsia="Helvetica Neue" w:hAnsi="Helvetica Neue" w:cs="Helvetica Neue"/>
            <w:color w:val="0000FF"/>
            <w:u w:val="single"/>
          </w:rPr>
          <w:t>https://mobiusconsortium.org/node/95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3B70DDD0" w14:textId="77777777" w:rsidR="004041E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Committee listserv &amp; more.</w:t>
      </w:r>
    </w:p>
    <w:p w14:paraId="73FA4F99" w14:textId="77777777" w:rsidR="004041E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Email for the committee is now </w:t>
      </w:r>
      <w:hyperlink r:id="rId9">
        <w:r w:rsidR="004041E5">
          <w:rPr>
            <w:rFonts w:ascii="Helvetica Neue" w:eastAsia="Helvetica Neue" w:hAnsi="Helvetica Neue" w:cs="Helvetica Neue"/>
            <w:color w:val="0000FF"/>
            <w:u w:val="single"/>
          </w:rPr>
          <w:t>comm-circ-courier@mobiusconsortium.org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(MOBIUS changed over all of the e-mail lists as of July 1, 2024).</w:t>
      </w:r>
      <w:r>
        <w:rPr>
          <w:rFonts w:ascii="Helvetica Neue" w:eastAsia="Helvetica Neue" w:hAnsi="Helvetica Neue" w:cs="Helvetica Neue"/>
          <w:color w:val="000000"/>
        </w:rPr>
        <w:br/>
      </w:r>
    </w:p>
    <w:p w14:paraId="64CC9505" w14:textId="77777777" w:rsidR="004041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Adoption of the agenda</w:t>
      </w:r>
    </w:p>
    <w:p w14:paraId="177DC500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4EFB3EDB" w14:textId="77777777" w:rsidR="004041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Information Items</w:t>
      </w:r>
    </w:p>
    <w:p w14:paraId="17A737B2" w14:textId="77777777" w:rsidR="004041E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The floor is open</w:t>
      </w:r>
    </w:p>
    <w:p w14:paraId="05105CDE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5FC762C6" w14:textId="77777777" w:rsidR="004041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Existing Business </w:t>
      </w:r>
    </w:p>
    <w:p w14:paraId="7F25339F" w14:textId="77777777" w:rsidR="004041E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Update:</w:t>
      </w:r>
      <w:r>
        <w:rPr>
          <w:rFonts w:ascii="Helvetica Neue" w:eastAsia="Helvetica Neue" w:hAnsi="Helvetica Neue" w:cs="Helvetica Neue"/>
          <w:b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>Policy or Procedure Discussion update from last week.</w:t>
      </w:r>
    </w:p>
    <w:p w14:paraId="513A57F7" w14:textId="77777777" w:rsidR="004041E5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Data elements needed on paging slip:</w:t>
      </w:r>
    </w:p>
    <w:p w14:paraId="464D8CA6" w14:textId="77777777" w:rsidR="004041E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Sending Library</w:t>
      </w:r>
    </w:p>
    <w:p w14:paraId="2819A80E" w14:textId="77777777" w:rsidR="004041E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Patron Barcode (not name)</w:t>
      </w:r>
    </w:p>
    <w:p w14:paraId="7B50DC33" w14:textId="77777777" w:rsidR="004041E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Destination Library (or branch/sub-location)</w:t>
      </w:r>
    </w:p>
    <w:p w14:paraId="681C9CCA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2CB7F2C9" w14:textId="77777777" w:rsidR="004041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New Business</w:t>
      </w:r>
    </w:p>
    <w:p w14:paraId="27E9D719" w14:textId="77777777" w:rsidR="004041E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Courier Update</w:t>
      </w:r>
    </w:p>
    <w:p w14:paraId="50ED97E6" w14:textId="77777777" w:rsidR="004041E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History of Tracking Items</w:t>
      </w:r>
    </w:p>
    <w:p w14:paraId="45E926C6" w14:textId="77777777" w:rsidR="004041E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Costs </w:t>
      </w:r>
      <w:proofErr w:type="gramStart"/>
      <w:r>
        <w:rPr>
          <w:rFonts w:ascii="Helvetica Neue" w:eastAsia="Helvetica Neue" w:hAnsi="Helvetica Neue" w:cs="Helvetica Neue"/>
        </w:rPr>
        <w:t>Associated;</w:t>
      </w:r>
      <w:proofErr w:type="gramEnd"/>
      <w:r>
        <w:rPr>
          <w:rFonts w:ascii="Helvetica Neue" w:eastAsia="Helvetica Neue" w:hAnsi="Helvetica Neue" w:cs="Helvetica Neue"/>
        </w:rPr>
        <w:t xml:space="preserve"> Courier vs Library</w:t>
      </w:r>
    </w:p>
    <w:p w14:paraId="1C815A11" w14:textId="77777777" w:rsidR="004041E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OpenRS</w:t>
      </w:r>
      <w:proofErr w:type="spellEnd"/>
      <w:r>
        <w:rPr>
          <w:rFonts w:ascii="Helvetica Neue" w:eastAsia="Helvetica Neue" w:hAnsi="Helvetica Neue" w:cs="Helvetica Neue"/>
        </w:rPr>
        <w:t xml:space="preserve"> Update / Request fulfillment</w:t>
      </w:r>
    </w:p>
    <w:p w14:paraId="2968F360" w14:textId="77777777" w:rsidR="004041E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333333"/>
        </w:rPr>
        <w:t xml:space="preserve">Due date discrepancies on </w:t>
      </w:r>
      <w:proofErr w:type="spellStart"/>
      <w:r>
        <w:rPr>
          <w:rFonts w:ascii="Helvetica Neue" w:eastAsia="Helvetica Neue" w:hAnsi="Helvetica Neue" w:cs="Helvetica Neue"/>
          <w:color w:val="333333"/>
        </w:rPr>
        <w:t>OpenRS</w:t>
      </w:r>
      <w:proofErr w:type="spellEnd"/>
      <w:r>
        <w:rPr>
          <w:rFonts w:ascii="Helvetica Neue" w:eastAsia="Helvetica Neue" w:hAnsi="Helvetica Neue" w:cs="Helvetica Neue"/>
          <w:color w:val="333333"/>
        </w:rPr>
        <w:t xml:space="preserve"> items between the patron’s account and the item’s home library</w:t>
      </w:r>
    </w:p>
    <w:p w14:paraId="3A4D825E" w14:textId="77777777" w:rsidR="004041E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333333"/>
        </w:rPr>
        <w:t xml:space="preserve">How to process canceled </w:t>
      </w:r>
      <w:proofErr w:type="spellStart"/>
      <w:r>
        <w:rPr>
          <w:rFonts w:ascii="Helvetica Neue" w:eastAsia="Helvetica Neue" w:hAnsi="Helvetica Neue" w:cs="Helvetica Neue"/>
          <w:color w:val="333333"/>
        </w:rPr>
        <w:t>OpenRS</w:t>
      </w:r>
      <w:proofErr w:type="spellEnd"/>
      <w:r>
        <w:rPr>
          <w:rFonts w:ascii="Helvetica Neue" w:eastAsia="Helvetica Neue" w:hAnsi="Helvetica Neue" w:cs="Helvetica Neue"/>
          <w:color w:val="333333"/>
        </w:rPr>
        <w:t xml:space="preserve"> holds (for example: some libraries are kind enough to email me when they’ve canceled one of my patron’s holds while other libraries do not, which is also understandable)</w:t>
      </w:r>
    </w:p>
    <w:p w14:paraId="4A8F177B" w14:textId="77777777" w:rsidR="004041E5" w:rsidRDefault="004041E5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Helvetica Neue" w:eastAsia="Helvetica Neue" w:hAnsi="Helvetica Neue" w:cs="Helvetica Neue"/>
          <w:color w:val="333333"/>
        </w:rPr>
      </w:pPr>
    </w:p>
    <w:p w14:paraId="6E84A086" w14:textId="77777777" w:rsidR="004041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Adjourn Meeting</w:t>
      </w:r>
    </w:p>
    <w:p w14:paraId="710F2286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6CAC5375" w14:textId="77777777" w:rsidR="004041E5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Conrad Rader, 2023-2025, Chair</w:t>
      </w:r>
      <w:r>
        <w:rPr>
          <w:rFonts w:ascii="Helvetica Neue" w:eastAsia="Helvetica Neue" w:hAnsi="Helvetica Neue" w:cs="Helvetica Neue"/>
          <w:color w:val="363636"/>
        </w:rPr>
        <w:br/>
        <w:t>Manager, Access and Delivery Services, Saint Louis University Medical Center Library</w:t>
      </w:r>
    </w:p>
    <w:p w14:paraId="2A0A952F" w14:textId="77777777" w:rsidR="004041E5" w:rsidRDefault="004041E5">
      <w:pPr>
        <w:rPr>
          <w:rFonts w:ascii="Helvetica Neue" w:eastAsia="Helvetica Neue" w:hAnsi="Helvetica Neue" w:cs="Helvetica Neue"/>
          <w:color w:val="363636"/>
        </w:rPr>
      </w:pPr>
    </w:p>
    <w:p w14:paraId="7309F247" w14:textId="77777777" w:rsidR="004041E5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Laura Kromer, 2024-2026, Vice Chair</w:t>
      </w:r>
      <w:r>
        <w:rPr>
          <w:rFonts w:ascii="Helvetica Neue" w:eastAsia="Helvetica Neue" w:hAnsi="Helvetica Neue" w:cs="Helvetica Neue"/>
          <w:color w:val="363636"/>
        </w:rPr>
        <w:br/>
        <w:t>Director of Reference Services, Missouri State Library</w:t>
      </w:r>
    </w:p>
    <w:p w14:paraId="5FA09590" w14:textId="77777777" w:rsidR="004041E5" w:rsidRDefault="004041E5">
      <w:pPr>
        <w:rPr>
          <w:rFonts w:ascii="Helvetica Neue" w:eastAsia="Helvetica Neue" w:hAnsi="Helvetica Neue" w:cs="Helvetica Neue"/>
          <w:color w:val="363636"/>
        </w:rPr>
      </w:pPr>
    </w:p>
    <w:p w14:paraId="2E96943F" w14:textId="77777777" w:rsidR="004041E5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Eileen Condon, Board Representative </w:t>
      </w:r>
      <w:r>
        <w:rPr>
          <w:rFonts w:ascii="Helvetica Neue" w:eastAsia="Helvetica Neue" w:hAnsi="Helvetica Neue" w:cs="Helvetica Neue"/>
          <w:color w:val="363636"/>
        </w:rPr>
        <w:br/>
        <w:t>Dean of University Libraries, Webster University</w:t>
      </w:r>
    </w:p>
    <w:p w14:paraId="61C2140B" w14:textId="77777777" w:rsidR="004041E5" w:rsidRDefault="004041E5">
      <w:pPr>
        <w:rPr>
          <w:rFonts w:ascii="Helvetica Neue" w:eastAsia="Helvetica Neue" w:hAnsi="Helvetica Neue" w:cs="Helvetica Neue"/>
          <w:b/>
          <w:color w:val="363636"/>
        </w:rPr>
      </w:pPr>
    </w:p>
    <w:p w14:paraId="6D87DE0F" w14:textId="77777777" w:rsidR="004041E5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Jacob Dudley, 2024-2026</w:t>
      </w:r>
      <w:r>
        <w:rPr>
          <w:rFonts w:ascii="Helvetica Neue" w:eastAsia="Helvetica Neue" w:hAnsi="Helvetica Neue" w:cs="Helvetica Neue"/>
          <w:color w:val="363636"/>
        </w:rPr>
        <w:br/>
        <w:t>Assistant Library Director for Access Services, Northwest Missouri State University</w:t>
      </w:r>
    </w:p>
    <w:p w14:paraId="105ECD27" w14:textId="77777777" w:rsidR="004041E5" w:rsidRDefault="004041E5">
      <w:pPr>
        <w:rPr>
          <w:rFonts w:ascii="Helvetica Neue" w:eastAsia="Helvetica Neue" w:hAnsi="Helvetica Neue" w:cs="Helvetica Neue"/>
          <w:color w:val="363636"/>
        </w:rPr>
      </w:pPr>
    </w:p>
    <w:p w14:paraId="1FF113A2" w14:textId="77777777" w:rsidR="004041E5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Sienna Henson, 2024-2026</w:t>
      </w:r>
      <w:r>
        <w:rPr>
          <w:rFonts w:ascii="Helvetica Neue" w:eastAsia="Helvetica Neue" w:hAnsi="Helvetica Neue" w:cs="Helvetica Neue"/>
          <w:color w:val="363636"/>
        </w:rPr>
        <w:br/>
        <w:t>Library Assistant, Kansas City Art Institute </w:t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b/>
          <w:color w:val="363636"/>
        </w:rPr>
        <w:t>Robyn Lambert, 2023-2025</w:t>
      </w:r>
      <w:r>
        <w:rPr>
          <w:rFonts w:ascii="Helvetica Neue" w:eastAsia="Helvetica Neue" w:hAnsi="Helvetica Neue" w:cs="Helvetica Neue"/>
          <w:color w:val="363636"/>
        </w:rPr>
        <w:br/>
        <w:t>Library Services and Circulation Coordinator, Culver-Stockton College</w:t>
      </w:r>
    </w:p>
    <w:p w14:paraId="7E8AE5BF" w14:textId="77777777" w:rsidR="004041E5" w:rsidRDefault="004041E5">
      <w:pPr>
        <w:rPr>
          <w:rFonts w:ascii="Helvetica Neue" w:eastAsia="Helvetica Neue" w:hAnsi="Helvetica Neue" w:cs="Helvetica Neue"/>
          <w:color w:val="363636"/>
        </w:rPr>
      </w:pPr>
    </w:p>
    <w:p w14:paraId="319CBD8F" w14:textId="77777777" w:rsidR="004041E5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Katie Lawrence, 2024-2026</w:t>
      </w:r>
      <w:r>
        <w:rPr>
          <w:rFonts w:ascii="Helvetica Neue" w:eastAsia="Helvetica Neue" w:hAnsi="Helvetica Neue" w:cs="Helvetica Neue"/>
          <w:color w:val="363636"/>
        </w:rPr>
        <w:br/>
        <w:t>ILL Manager/Library Specialist, William Woods University </w:t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b/>
          <w:color w:val="363636"/>
        </w:rPr>
        <w:t>Allyson Nichols, 2024-2026</w:t>
      </w:r>
      <w:r>
        <w:rPr>
          <w:rFonts w:ascii="Helvetica Neue" w:eastAsia="Helvetica Neue" w:hAnsi="Helvetica Neue" w:cs="Helvetica Neue"/>
          <w:color w:val="363636"/>
        </w:rPr>
        <w:br/>
        <w:t>MOBIUS/ILL Coordinator, Missouri River Regional Library </w:t>
      </w:r>
    </w:p>
    <w:p w14:paraId="6520E373" w14:textId="77777777" w:rsidR="004041E5" w:rsidRDefault="004041E5">
      <w:pPr>
        <w:rPr>
          <w:rFonts w:ascii="Helvetica Neue" w:eastAsia="Helvetica Neue" w:hAnsi="Helvetica Neue" w:cs="Helvetica Neue"/>
          <w:color w:val="363636"/>
        </w:rPr>
      </w:pPr>
    </w:p>
    <w:p w14:paraId="39C29E13" w14:textId="77777777" w:rsidR="004041E5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Steve Strohl, MOBIUS Organizer</w:t>
      </w:r>
      <w:r>
        <w:rPr>
          <w:rFonts w:ascii="Helvetica Neue" w:eastAsia="Helvetica Neue" w:hAnsi="Helvetica Neue" w:cs="Helvetica Neue"/>
          <w:color w:val="363636"/>
        </w:rPr>
        <w:br/>
        <w:t>Associate Director, Member Services, MOBIUS</w:t>
      </w:r>
    </w:p>
    <w:p w14:paraId="7A371CEF" w14:textId="77777777" w:rsidR="004041E5" w:rsidRDefault="004041E5">
      <w:pPr>
        <w:rPr>
          <w:rFonts w:ascii="Helvetica Neue" w:eastAsia="Helvetica Neue" w:hAnsi="Helvetica Neue" w:cs="Helvetica Neue"/>
          <w:color w:val="363636"/>
        </w:rPr>
      </w:pPr>
    </w:p>
    <w:p w14:paraId="2F5DFB74" w14:textId="77777777" w:rsidR="004041E5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Donna Bacon, Ex-Officio</w:t>
      </w:r>
      <w:r>
        <w:rPr>
          <w:rFonts w:ascii="Helvetica Neue" w:eastAsia="Helvetica Neue" w:hAnsi="Helvetica Neue" w:cs="Helvetica Neue"/>
          <w:color w:val="363636"/>
        </w:rPr>
        <w:br/>
        <w:t>Executive Director, MOBIUS</w:t>
      </w:r>
    </w:p>
    <w:p w14:paraId="438469EE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49E0B2AA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4C33107A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5E0C07AA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0E8EDB74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1985AAB0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37F1E898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5674F412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5FC4431C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074F6A95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3C4D68F3" w14:textId="77777777" w:rsidR="000D7EFD" w:rsidRDefault="000D7EFD">
      <w:pPr>
        <w:rPr>
          <w:rFonts w:ascii="Helvetica Neue" w:eastAsia="Helvetica Neue" w:hAnsi="Helvetica Neue" w:cs="Helvetica Neue"/>
        </w:rPr>
      </w:pPr>
    </w:p>
    <w:p w14:paraId="60E5E05B" w14:textId="77777777" w:rsidR="000D7EFD" w:rsidRDefault="000D7EFD">
      <w:pPr>
        <w:rPr>
          <w:rFonts w:ascii="Helvetica Neue" w:eastAsia="Helvetica Neue" w:hAnsi="Helvetica Neue" w:cs="Helvetica Neue"/>
        </w:rPr>
      </w:pPr>
    </w:p>
    <w:p w14:paraId="0CB88EB4" w14:textId="00C000A8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Topic: Circ-Courier Committee - October Meeting.</w:t>
      </w:r>
    </w:p>
    <w:p w14:paraId="1F474830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Time: Oct 8, 2024 - 02:00 PM Central Time (US and Canada)</w:t>
      </w:r>
    </w:p>
    <w:p w14:paraId="0CA92724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504F516A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Join Zoom Meeting</w:t>
      </w:r>
    </w:p>
    <w:p w14:paraId="0DF33856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https://us02web.zoom.us/j/88428442392?pwd=jLtrtwmkKBhhxDzAPc7E8dPefYdjlM.1</w:t>
      </w:r>
    </w:p>
    <w:p w14:paraId="46C4F323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0CB072E4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Meeting ID: 884 2844 2392</w:t>
      </w:r>
    </w:p>
    <w:p w14:paraId="68343AE4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Passcode: 427074</w:t>
      </w:r>
    </w:p>
    <w:p w14:paraId="36C42128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1D38DDB1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---</w:t>
      </w:r>
    </w:p>
    <w:p w14:paraId="299D80D5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1A642154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One tap mobile</w:t>
      </w:r>
    </w:p>
    <w:p w14:paraId="0E5F64F7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+</w:t>
      </w:r>
      <w:proofErr w:type="gramStart"/>
      <w:r>
        <w:rPr>
          <w:rFonts w:ascii="Helvetica Neue" w:eastAsia="Helvetica Neue" w:hAnsi="Helvetica Neue" w:cs="Helvetica Neue"/>
        </w:rPr>
        <w:t>13017158592,,</w:t>
      </w:r>
      <w:proofErr w:type="gramEnd"/>
      <w:r>
        <w:rPr>
          <w:rFonts w:ascii="Helvetica Neue" w:eastAsia="Helvetica Neue" w:hAnsi="Helvetica Neue" w:cs="Helvetica Neue"/>
        </w:rPr>
        <w:t>88428442392#,,,,*427074# US (Washington DC)</w:t>
      </w:r>
    </w:p>
    <w:p w14:paraId="7CB11C36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+</w:t>
      </w:r>
      <w:proofErr w:type="gramStart"/>
      <w:r>
        <w:rPr>
          <w:rFonts w:ascii="Helvetica Neue" w:eastAsia="Helvetica Neue" w:hAnsi="Helvetica Neue" w:cs="Helvetica Neue"/>
        </w:rPr>
        <w:t>13052241968,,</w:t>
      </w:r>
      <w:proofErr w:type="gramEnd"/>
      <w:r>
        <w:rPr>
          <w:rFonts w:ascii="Helvetica Neue" w:eastAsia="Helvetica Neue" w:hAnsi="Helvetica Neue" w:cs="Helvetica Neue"/>
        </w:rPr>
        <w:t>88428442392#,,,,*427074# US</w:t>
      </w:r>
    </w:p>
    <w:p w14:paraId="31944492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20175FBF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---</w:t>
      </w:r>
    </w:p>
    <w:p w14:paraId="3BC0D989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70662A9E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Dial by your location</w:t>
      </w:r>
    </w:p>
    <w:p w14:paraId="1A7DE50A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+1 301 715 8592 US (Washington DC)</w:t>
      </w:r>
    </w:p>
    <w:p w14:paraId="6AC86ADA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+1 305 224 1968 US</w:t>
      </w:r>
    </w:p>
    <w:p w14:paraId="25B80C35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+1 309 205 3325 US</w:t>
      </w:r>
    </w:p>
    <w:p w14:paraId="20B90D05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+1 312 626 6799 US (Chicago)</w:t>
      </w:r>
    </w:p>
    <w:p w14:paraId="76354265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+1 646 931 3860 US</w:t>
      </w:r>
    </w:p>
    <w:p w14:paraId="744104C4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+1 929 205 6099 US (New York)</w:t>
      </w:r>
    </w:p>
    <w:p w14:paraId="7D60B894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+1 669 444 9171 US</w:t>
      </w:r>
    </w:p>
    <w:p w14:paraId="0295FCD5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+1 669 900 6833 US (San Jose)</w:t>
      </w:r>
    </w:p>
    <w:p w14:paraId="4F111C9E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+1 689 278 1000 US</w:t>
      </w:r>
    </w:p>
    <w:p w14:paraId="5E83BDCE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+1 719 359 4580 US</w:t>
      </w:r>
    </w:p>
    <w:p w14:paraId="7F156199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+1 253 205 0468 US</w:t>
      </w:r>
    </w:p>
    <w:p w14:paraId="724E1BA5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+1 253 215 8782 US (Tacoma)</w:t>
      </w:r>
    </w:p>
    <w:p w14:paraId="39878CE4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+1 346 248 7799 US (Houston)</w:t>
      </w:r>
    </w:p>
    <w:p w14:paraId="2034DBB9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+1 360 209 5623 US</w:t>
      </w:r>
    </w:p>
    <w:p w14:paraId="26DE1A55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+1 386 347 5053 US</w:t>
      </w:r>
    </w:p>
    <w:p w14:paraId="31A4E55A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+1 507 473 4847 US</w:t>
      </w:r>
    </w:p>
    <w:p w14:paraId="1DFF898F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+1 564 217 2000 US</w:t>
      </w:r>
    </w:p>
    <w:p w14:paraId="6F4D00F2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782A477C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Meeting ID: 884 2844 2392</w:t>
      </w:r>
    </w:p>
    <w:p w14:paraId="09055EC1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Passcode: 427074</w:t>
      </w:r>
    </w:p>
    <w:p w14:paraId="2E10CB96" w14:textId="77777777" w:rsidR="004041E5" w:rsidRDefault="004041E5">
      <w:pPr>
        <w:rPr>
          <w:rFonts w:ascii="Helvetica Neue" w:eastAsia="Helvetica Neue" w:hAnsi="Helvetica Neue" w:cs="Helvetica Neue"/>
        </w:rPr>
      </w:pPr>
    </w:p>
    <w:p w14:paraId="555EF92E" w14:textId="77777777" w:rsidR="004041E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Find your local number: https://us02web.zoom.us/u/kbqdYZ1rny</w:t>
      </w:r>
    </w:p>
    <w:p w14:paraId="378A42B0" w14:textId="77777777" w:rsidR="004041E5" w:rsidRDefault="004041E5">
      <w:pPr>
        <w:rPr>
          <w:rFonts w:ascii="Helvetica Neue" w:eastAsia="Helvetica Neue" w:hAnsi="Helvetica Neue" w:cs="Helvetica Neue"/>
        </w:rPr>
      </w:pPr>
    </w:p>
    <w:sectPr w:rsidR="004041E5">
      <w:headerReference w:type="default" r:id="rId10"/>
      <w:footerReference w:type="default" r:id="rId11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2A6E9" w14:textId="77777777" w:rsidR="005E46AF" w:rsidRDefault="005E46AF">
      <w:r>
        <w:separator/>
      </w:r>
    </w:p>
  </w:endnote>
  <w:endnote w:type="continuationSeparator" w:id="0">
    <w:p w14:paraId="5D9A64A6" w14:textId="77777777" w:rsidR="005E46AF" w:rsidRDefault="005E4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377941-B129-D543-AB66-C613BDE35F0E}"/>
    <w:embedBold r:id="rId2" w:fontKey="{A821E4EE-1AD6-0744-A1D6-D09DB6CE9D9C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CD91766-3AE4-C940-8FC9-A5C1A5020F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58324F7-9CD2-B844-AF99-6E58701095E3}"/>
    <w:embedItalic r:id="rId6" w:fontKey="{022DCC72-F639-0542-8913-F9A2FA8BB64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FAF9CE4-DCF3-C34C-A5FD-B42FCFA5439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8315074-81B3-3242-AB1E-1AC177649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8F446" w14:textId="77777777" w:rsidR="004041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2F07D4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7DEFF13A" w14:textId="77777777" w:rsidR="004041E5" w:rsidRDefault="004041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505D2" w14:textId="77777777" w:rsidR="005E46AF" w:rsidRDefault="005E46AF">
      <w:r>
        <w:separator/>
      </w:r>
    </w:p>
  </w:footnote>
  <w:footnote w:type="continuationSeparator" w:id="0">
    <w:p w14:paraId="0649A019" w14:textId="77777777" w:rsidR="005E46AF" w:rsidRDefault="005E4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D81E9" w14:textId="77777777" w:rsidR="004041E5" w:rsidRDefault="00000000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641810DA" wp14:editId="0A4B5989">
          <wp:extent cx="2468880" cy="800100"/>
          <wp:effectExtent l="0" t="0" r="0" b="0"/>
          <wp:docPr id="6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AB6FBD"/>
    <w:multiLevelType w:val="multilevel"/>
    <w:tmpl w:val="DC1A8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85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1E5"/>
    <w:rsid w:val="000D7EFD"/>
    <w:rsid w:val="002F07D4"/>
    <w:rsid w:val="004041E5"/>
    <w:rsid w:val="005E46AF"/>
    <w:rsid w:val="00691144"/>
    <w:rsid w:val="0080378A"/>
    <w:rsid w:val="00C0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F9C760"/>
  <w15:docId w15:val="{F49ADC4C-6F55-9E4C-A202-9B6350111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773"/>
  </w:style>
  <w:style w:type="paragraph" w:styleId="Heading1">
    <w:name w:val="heading 1"/>
    <w:basedOn w:val="Normal"/>
    <w:link w:val="Heading1Char"/>
    <w:uiPriority w:val="9"/>
    <w:qFormat/>
    <w:rsid w:val="00873C18"/>
    <w:pPr>
      <w:spacing w:before="100" w:beforeAutospacing="1" w:after="100" w:afterAutospacing="1"/>
      <w:outlineLvl w:val="0"/>
    </w:pPr>
    <w:rPr>
      <w:rFonts w:ascii="Helvetica" w:hAnsi="Helvetica"/>
      <w:b/>
      <w:bCs/>
      <w:color w:val="000000" w:themeColor="text1"/>
      <w:kern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Q9hLUOsVNLxXMqz/v1+1eHG2xw==">CgMxLjA4AGohChRzdWdnZXN0LjVib3k1aTNyZmlvOBIJQW5vbnltb3VzciExelNwLWFlZEtoc2ZmUUZJMDBWbXlzVmplVmtrTENBWno=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2747</Characters>
  <Application>Microsoft Office Word</Application>
  <DocSecurity>0</DocSecurity>
  <Lines>22</Lines>
  <Paragraphs>6</Paragraphs>
  <ScaleCrop>false</ScaleCrop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Stephen Strohl</cp:lastModifiedBy>
  <cp:revision>3</cp:revision>
  <dcterms:created xsi:type="dcterms:W3CDTF">2024-10-08T18:20:00Z</dcterms:created>
  <dcterms:modified xsi:type="dcterms:W3CDTF">2024-10-15T16:19:00Z</dcterms:modified>
</cp:coreProperties>
</file>